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43090" w14:textId="77777777" w:rsidR="00534AF9" w:rsidRDefault="00534AF9">
      <w:pPr>
        <w:widowControl w:val="0"/>
        <w:spacing w:after="0" w:line="240" w:lineRule="auto"/>
        <w:rPr>
          <w:rFonts w:ascii="Times New Roman" w:eastAsia="Times New Roman" w:hAnsi="Times New Roman" w:cs="Times New Roman"/>
          <w:b/>
          <w:bCs/>
          <w:kern w:val="2"/>
          <w:sz w:val="24"/>
          <w:szCs w:val="24"/>
          <w:lang w:eastAsia="ar-SA"/>
        </w:rPr>
      </w:pPr>
    </w:p>
    <w:p w14:paraId="3407EA84" w14:textId="77777777" w:rsidR="00534AF9" w:rsidRDefault="0019131D">
      <w:pPr>
        <w:widowControl w:val="0"/>
        <w:spacing w:after="0" w:line="24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bCs/>
          <w:kern w:val="2"/>
          <w:sz w:val="24"/>
          <w:szCs w:val="24"/>
          <w:lang w:eastAsia="ar-SA"/>
        </w:rPr>
        <w:t>Projekt</w:t>
      </w:r>
    </w:p>
    <w:p w14:paraId="2EBC9A81" w14:textId="77777777" w:rsidR="00534AF9" w:rsidRDefault="00534AF9">
      <w:pPr>
        <w:widowControl w:val="0"/>
        <w:spacing w:after="0" w:line="240" w:lineRule="auto"/>
        <w:jc w:val="center"/>
        <w:rPr>
          <w:rFonts w:ascii="Times New Roman" w:eastAsia="Times New Roman" w:hAnsi="Times New Roman" w:cs="Times New Roman"/>
          <w:b/>
          <w:bCs/>
          <w:kern w:val="2"/>
          <w:sz w:val="24"/>
          <w:szCs w:val="24"/>
          <w:lang w:eastAsia="ar-SA"/>
        </w:rPr>
      </w:pPr>
    </w:p>
    <w:p w14:paraId="14800475" w14:textId="77777777" w:rsidR="00534AF9" w:rsidRDefault="00534AF9">
      <w:pPr>
        <w:widowControl w:val="0"/>
        <w:spacing w:after="0" w:line="240" w:lineRule="auto"/>
        <w:rPr>
          <w:rFonts w:ascii="Times New Roman" w:eastAsia="Times New Roman" w:hAnsi="Times New Roman" w:cs="Times New Roman"/>
          <w:b/>
          <w:bCs/>
          <w:kern w:val="2"/>
          <w:sz w:val="24"/>
          <w:szCs w:val="24"/>
          <w:lang w:eastAsia="ar-SA"/>
        </w:rPr>
      </w:pPr>
    </w:p>
    <w:p w14:paraId="0E37BBD2" w14:textId="77777777" w:rsidR="00534AF9" w:rsidRDefault="0019131D">
      <w:pPr>
        <w:widowControl w:val="0"/>
        <w:spacing w:after="0" w:line="24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bCs/>
          <w:kern w:val="2"/>
          <w:sz w:val="24"/>
          <w:szCs w:val="24"/>
          <w:lang w:eastAsia="ar-SA"/>
        </w:rPr>
        <w:t>Umowa o udzielanie zamówienia na świadczenia zdrowotne ………………………</w:t>
      </w:r>
    </w:p>
    <w:p w14:paraId="0B2D2D6D" w14:textId="77777777" w:rsidR="00534AF9" w:rsidRDefault="00534AF9">
      <w:pPr>
        <w:widowControl w:val="0"/>
        <w:spacing w:after="0" w:line="240" w:lineRule="auto"/>
        <w:jc w:val="center"/>
        <w:rPr>
          <w:rFonts w:ascii="Times New Roman" w:eastAsia="Times New Roman" w:hAnsi="Times New Roman" w:cs="Times New Roman"/>
          <w:bCs/>
          <w:kern w:val="2"/>
          <w:sz w:val="24"/>
          <w:szCs w:val="24"/>
          <w:lang w:eastAsia="ar-SA"/>
        </w:rPr>
      </w:pPr>
    </w:p>
    <w:p w14:paraId="5F3462AC" w14:textId="77777777" w:rsidR="00534AF9" w:rsidRDefault="0019131D">
      <w:pPr>
        <w:widowControl w:val="0"/>
        <w:spacing w:after="0" w:line="24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zawarta w dniu …………..w Łodzi pomiędzy:</w:t>
      </w:r>
    </w:p>
    <w:p w14:paraId="77BA4389" w14:textId="77777777" w:rsidR="00534AF9" w:rsidRDefault="00534AF9">
      <w:pPr>
        <w:widowControl w:val="0"/>
        <w:spacing w:after="0" w:line="240" w:lineRule="auto"/>
        <w:rPr>
          <w:rFonts w:ascii="Times New Roman" w:eastAsia="Arial Unicode MS" w:hAnsi="Times New Roman" w:cs="Times New Roman"/>
          <w:bCs/>
          <w:sz w:val="24"/>
          <w:szCs w:val="24"/>
        </w:rPr>
      </w:pPr>
    </w:p>
    <w:p w14:paraId="3FBDE3EB" w14:textId="77777777" w:rsidR="00534AF9" w:rsidRDefault="0019131D">
      <w:pPr>
        <w:widowControl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 xml:space="preserve">Specjalistycznym Psychiatrycznym Zespołem Opieki Zdrowotnej , </w:t>
      </w:r>
      <w:r>
        <w:rPr>
          <w:rFonts w:ascii="Times New Roman" w:eastAsia="Times New Roman" w:hAnsi="Times New Roman" w:cs="Times New Roman"/>
          <w:sz w:val="24"/>
          <w:szCs w:val="24"/>
          <w:lang w:eastAsia="ar-SA"/>
        </w:rPr>
        <w:t>z siedzibą w Łodzi  ul. Aleksandrowska 159, 91-229 Łódź,  wpisanym do Krajowego Rejestru Sądowego w Sądzie Rejonowym dla Łodzi Śródmieścia w Łodzi, XX  Wydział Krajowego Rejestru Sądowego  pod  nr 0000021265,</w:t>
      </w:r>
    </w:p>
    <w:p w14:paraId="72DD7FAA" w14:textId="77777777" w:rsidR="00534AF9" w:rsidRDefault="0019131D">
      <w:pPr>
        <w:widowControl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REGON 000297187, NIP 9471667139</w:t>
      </w:r>
    </w:p>
    <w:p w14:paraId="3677A008"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reprezentowanym  przez:</w:t>
      </w:r>
    </w:p>
    <w:p w14:paraId="264335BD"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Arial Unicode MS" w:hAnsi="Times New Roman" w:cs="Times New Roman"/>
          <w:b/>
          <w:bCs/>
          <w:sz w:val="24"/>
          <w:szCs w:val="24"/>
        </w:rPr>
        <w:t>Dyrektora –…………...</w:t>
      </w:r>
    </w:p>
    <w:p w14:paraId="7B715D89" w14:textId="77777777" w:rsidR="00534AF9" w:rsidRDefault="0019131D">
      <w:pPr>
        <w:widowControl w:val="0"/>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Gł. Księgową – ……………….</w:t>
      </w:r>
    </w:p>
    <w:p w14:paraId="471E54B8"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zwanym dalej w umowie „Udzielającym zamówienia”</w:t>
      </w:r>
    </w:p>
    <w:p w14:paraId="71A4EBBC"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a</w:t>
      </w:r>
    </w:p>
    <w:p w14:paraId="5EF483C8"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p>
    <w:p w14:paraId="65706C7E"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zwanym dalej w umowie :”Przyjmującym zamówienie.”</w:t>
      </w:r>
    </w:p>
    <w:p w14:paraId="24FEF9A3" w14:textId="77777777" w:rsidR="00534AF9" w:rsidRDefault="0019131D">
      <w:pPr>
        <w:widowControl w:val="0"/>
        <w:spacing w:after="0" w:line="240" w:lineRule="auto"/>
        <w:rPr>
          <w:rFonts w:ascii="Times New Roman" w:eastAsia="Arial Unicode MS" w:hAnsi="Times New Roman" w:cs="Times New Roman"/>
          <w:bCs/>
          <w:lang w:eastAsia="ar-SA"/>
        </w:rPr>
      </w:pPr>
      <w:r>
        <w:rPr>
          <w:rFonts w:ascii="Times New Roman" w:eastAsia="Times New Roman" w:hAnsi="Times New Roman" w:cs="Times New Roman"/>
          <w:bCs/>
          <w:lang w:eastAsia="ar-SA"/>
        </w:rPr>
        <w:t xml:space="preserve">na podstawie. </w:t>
      </w:r>
      <w:r>
        <w:rPr>
          <w:rFonts w:ascii="Times New Roman" w:eastAsia="Arial Unicode MS" w:hAnsi="Times New Roman" w:cs="Times New Roman"/>
          <w:bCs/>
          <w:lang w:eastAsia="ar-SA"/>
        </w:rPr>
        <w:t xml:space="preserve">art. 26   ustawy z dnia 15 kwietnia 2011 roku o działalności leczniczej </w:t>
      </w:r>
    </w:p>
    <w:p w14:paraId="64BBB037" w14:textId="77777777" w:rsidR="00534AF9" w:rsidRDefault="0019131D">
      <w:pPr>
        <w:widowControl w:val="0"/>
        <w:spacing w:after="0" w:line="240" w:lineRule="auto"/>
        <w:rPr>
          <w:rFonts w:ascii="Times New Roman" w:eastAsia="Times New Roman" w:hAnsi="Times New Roman" w:cs="Times New Roman"/>
          <w:bCs/>
          <w:color w:val="FF0000"/>
          <w:lang w:eastAsia="ar-SA"/>
        </w:rPr>
      </w:pPr>
      <w:r>
        <w:rPr>
          <w:rFonts w:ascii="Times New Roman" w:eastAsia="Arial Unicode MS" w:hAnsi="Times New Roman" w:cs="Times New Roman"/>
          <w:bCs/>
          <w:lang w:eastAsia="ar-SA"/>
        </w:rPr>
        <w:t>(tj. Dz.U. z 2023 r. poz. 991</w:t>
      </w:r>
      <w:r>
        <w:rPr>
          <w:rFonts w:ascii="Times New Roman" w:eastAsia="Times New Roman" w:hAnsi="Times New Roman" w:cs="Times New Roman"/>
          <w:bCs/>
          <w:iCs/>
          <w:lang w:eastAsia="ar-SA"/>
        </w:rPr>
        <w:t>)</w:t>
      </w:r>
      <w:r>
        <w:rPr>
          <w:rFonts w:eastAsia="Times New Roman"/>
          <w:bCs/>
          <w:lang w:eastAsia="ar-SA"/>
        </w:rPr>
        <w:t xml:space="preserve"> </w:t>
      </w:r>
      <w:r>
        <w:rPr>
          <w:rFonts w:ascii="Times New Roman" w:eastAsia="Times New Roman" w:hAnsi="Times New Roman" w:cs="Times New Roman"/>
          <w:bCs/>
          <w:lang w:eastAsia="ar-SA"/>
        </w:rPr>
        <w:t>oraz w oparciu o protokół Komisji Konkursowej z dnia …………………</w:t>
      </w:r>
    </w:p>
    <w:p w14:paraId="0F640B32" w14:textId="77777777" w:rsidR="00534AF9" w:rsidRDefault="0019131D">
      <w:pPr>
        <w:widowControl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lang w:eastAsia="ar-SA"/>
        </w:rPr>
        <w:t>Przyjmujący zamówienie oświadcza, że jest osoba fizyczną prowadząca działalność gospodarczą</w:t>
      </w:r>
      <w:r>
        <w:rPr>
          <w:rFonts w:ascii="Times New Roman" w:eastAsia="Times New Roman" w:hAnsi="Times New Roman" w:cs="Times New Roman"/>
          <w:bCs/>
          <w:sz w:val="24"/>
          <w:szCs w:val="24"/>
          <w:lang w:eastAsia="ar-SA"/>
        </w:rPr>
        <w:t>.</w:t>
      </w:r>
    </w:p>
    <w:p w14:paraId="0C0E2F25" w14:textId="77777777" w:rsidR="00534AF9" w:rsidRDefault="0019131D">
      <w:pPr>
        <w:widowControl w:val="0"/>
        <w:spacing w:after="0" w:line="24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bCs/>
          <w:kern w:val="2"/>
          <w:sz w:val="24"/>
          <w:szCs w:val="24"/>
          <w:lang w:eastAsia="ar-SA"/>
        </w:rPr>
        <w:t>§ 1.</w:t>
      </w:r>
    </w:p>
    <w:p w14:paraId="173357D7" w14:textId="77777777" w:rsidR="00534AF9" w:rsidRPr="00710E45" w:rsidRDefault="0019131D">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Do niniejszej umowy mają zastosowanie następujące przepisy prawa:</w:t>
      </w:r>
    </w:p>
    <w:p w14:paraId="27BD8BD4" w14:textId="77777777" w:rsidR="00534AF9" w:rsidRPr="00710E45" w:rsidRDefault="0019131D">
      <w:pPr>
        <w:widowControl w:val="0"/>
        <w:spacing w:after="0" w:line="240" w:lineRule="auto"/>
        <w:jc w:val="both"/>
        <w:rPr>
          <w:rFonts w:ascii="Times New Roman" w:eastAsia="Arial Unicode MS" w:hAnsi="Times New Roman" w:cs="Times New Roman"/>
          <w:bCs/>
          <w:lang w:eastAsia="ar-SA"/>
        </w:rPr>
      </w:pPr>
      <w:r w:rsidRPr="00710E45">
        <w:rPr>
          <w:rFonts w:ascii="Times New Roman" w:eastAsia="Times New Roman" w:hAnsi="Times New Roman" w:cs="Times New Roman"/>
          <w:bCs/>
          <w:lang w:eastAsia="ar-SA"/>
        </w:rPr>
        <w:t xml:space="preserve">1/ustawa z dnia </w:t>
      </w:r>
      <w:r w:rsidRPr="00710E45">
        <w:rPr>
          <w:rFonts w:ascii="Times New Roman" w:eastAsia="Arial Unicode MS" w:hAnsi="Times New Roman" w:cs="Times New Roman"/>
          <w:bCs/>
          <w:lang w:eastAsia="ar-SA"/>
        </w:rPr>
        <w:t xml:space="preserve"> 15 kwietnia 2011 roku o działalności leczniczej, (tj. Dz.U. z 2023 r., poz. 991 )</w:t>
      </w:r>
    </w:p>
    <w:p w14:paraId="2DAA0AC0" w14:textId="525CEC73" w:rsidR="00BB0FE9" w:rsidRPr="00710E45" w:rsidRDefault="00BB0FE9">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2/ ustawa z dnia 19 sierpnia 1994 r. o ochronie zdrowia psychicznego</w:t>
      </w:r>
      <w:r w:rsidRPr="00710E45">
        <w:rPr>
          <w:rFonts w:ascii="Times New Roman" w:eastAsia="Times New Roman" w:hAnsi="Times New Roman" w:cs="Times New Roman"/>
          <w:bCs/>
          <w:strike/>
          <w:lang w:eastAsia="ar-SA"/>
        </w:rPr>
        <w:t>,</w:t>
      </w:r>
      <w:r w:rsidRPr="00710E45">
        <w:rPr>
          <w:rFonts w:ascii="Times New Roman" w:eastAsia="Times New Roman" w:hAnsi="Times New Roman" w:cs="Times New Roman"/>
          <w:bCs/>
          <w:lang w:eastAsia="ar-SA"/>
        </w:rPr>
        <w:t xml:space="preserve"> (</w:t>
      </w:r>
      <w:proofErr w:type="spellStart"/>
      <w:r w:rsidRPr="00710E45">
        <w:rPr>
          <w:rFonts w:ascii="Times New Roman" w:eastAsia="Times New Roman" w:hAnsi="Times New Roman" w:cs="Times New Roman"/>
          <w:bCs/>
          <w:lang w:eastAsia="ar-SA"/>
        </w:rPr>
        <w:t>t.j.Dz.U</w:t>
      </w:r>
      <w:proofErr w:type="spellEnd"/>
      <w:r w:rsidRPr="00710E45">
        <w:rPr>
          <w:rFonts w:ascii="Times New Roman" w:eastAsia="Times New Roman" w:hAnsi="Times New Roman" w:cs="Times New Roman"/>
          <w:bCs/>
          <w:lang w:eastAsia="ar-SA"/>
        </w:rPr>
        <w:t>. z 2022 r. poz. 2123)</w:t>
      </w:r>
    </w:p>
    <w:p w14:paraId="6F6B2D35" w14:textId="556C534E" w:rsidR="00534AF9" w:rsidRPr="00710E45" w:rsidRDefault="0019131D">
      <w:pPr>
        <w:widowControl w:val="0"/>
        <w:spacing w:after="0" w:line="240" w:lineRule="auto"/>
        <w:rPr>
          <w:rStyle w:val="Hipercze"/>
          <w:rFonts w:ascii="Times New Roman" w:eastAsia="Times New Roman" w:hAnsi="Times New Roman" w:cs="Times New Roman"/>
          <w:strike/>
          <w:color w:val="auto"/>
          <w:u w:val="none"/>
          <w:lang w:eastAsia="pl-PL"/>
        </w:rPr>
      </w:pPr>
      <w:r w:rsidRPr="00710E45">
        <w:rPr>
          <w:rFonts w:ascii="Times New Roman" w:eastAsia="Times New Roman" w:hAnsi="Times New Roman" w:cs="Times New Roman"/>
          <w:bCs/>
          <w:lang w:eastAsia="ar-SA"/>
        </w:rPr>
        <w:t>3</w:t>
      </w:r>
      <w:r w:rsidRPr="00710E45">
        <w:rPr>
          <w:rFonts w:ascii="Times New Roman" w:eastAsia="Times New Roman" w:hAnsi="Times New Roman" w:cs="Times New Roman"/>
          <w:bCs/>
          <w:kern w:val="2"/>
          <w:lang w:eastAsia="ar-SA"/>
        </w:rPr>
        <w:t xml:space="preserve">/ Ustawa z dnia 8.09.2006 o Państwowym Ratownictwie </w:t>
      </w:r>
      <w:r w:rsidR="00610C2E" w:rsidRPr="00710E45">
        <w:rPr>
          <w:rStyle w:val="Hipercze"/>
          <w:rFonts w:ascii="Times New Roman" w:eastAsia="Times New Roman" w:hAnsi="Times New Roman" w:cs="Times New Roman"/>
          <w:color w:val="auto"/>
          <w:u w:val="none"/>
          <w:lang w:eastAsia="pl-PL"/>
        </w:rPr>
        <w:t>(</w:t>
      </w:r>
      <w:proofErr w:type="spellStart"/>
      <w:r w:rsidR="00610C2E" w:rsidRPr="00710E45">
        <w:rPr>
          <w:rStyle w:val="Hipercze"/>
          <w:rFonts w:ascii="Times New Roman" w:eastAsia="Times New Roman" w:hAnsi="Times New Roman" w:cs="Times New Roman"/>
          <w:color w:val="auto"/>
          <w:u w:val="none"/>
          <w:lang w:eastAsia="pl-PL"/>
        </w:rPr>
        <w:t>t.j</w:t>
      </w:r>
      <w:proofErr w:type="spellEnd"/>
      <w:r w:rsidR="00610C2E" w:rsidRPr="00710E45">
        <w:rPr>
          <w:rStyle w:val="Hipercze"/>
          <w:rFonts w:ascii="Times New Roman" w:eastAsia="Times New Roman" w:hAnsi="Times New Roman" w:cs="Times New Roman"/>
          <w:color w:val="auto"/>
          <w:u w:val="none"/>
          <w:lang w:eastAsia="pl-PL"/>
        </w:rPr>
        <w:t>. Dz.U. 2024 , poz. 652)</w:t>
      </w:r>
    </w:p>
    <w:p w14:paraId="7DB232B3" w14:textId="77777777" w:rsidR="00610C2E" w:rsidRPr="00710E45" w:rsidRDefault="00610C2E" w:rsidP="00610C2E">
      <w:pPr>
        <w:widowControl w:val="0"/>
        <w:spacing w:after="0" w:line="240" w:lineRule="auto"/>
        <w:rPr>
          <w:rStyle w:val="Hipercze"/>
          <w:rFonts w:ascii="Times New Roman" w:eastAsia="Times New Roman" w:hAnsi="Times New Roman" w:cs="Times New Roman"/>
          <w:color w:val="auto"/>
          <w:u w:val="none"/>
          <w:lang w:eastAsia="pl-PL"/>
        </w:rPr>
      </w:pPr>
      <w:r w:rsidRPr="00710E45">
        <w:rPr>
          <w:rStyle w:val="Hipercze"/>
          <w:rFonts w:ascii="Times New Roman" w:eastAsia="Times New Roman" w:hAnsi="Times New Roman" w:cs="Times New Roman"/>
          <w:color w:val="auto"/>
          <w:u w:val="none"/>
          <w:lang w:eastAsia="pl-PL"/>
        </w:rPr>
        <w:t>4/ Ustawa o zawodzie ratownika medycznego oraz samorządzie ratowników medycznych z dnia 1 grudnia 2022 r.</w:t>
      </w:r>
    </w:p>
    <w:p w14:paraId="38500553" w14:textId="5DA628CB" w:rsidR="00534AF9" w:rsidRPr="00710E45" w:rsidRDefault="00610C2E" w:rsidP="00610C2E">
      <w:pPr>
        <w:widowControl w:val="0"/>
        <w:spacing w:after="0" w:line="240" w:lineRule="auto"/>
        <w:rPr>
          <w:rFonts w:ascii="Times New Roman" w:eastAsia="Times New Roman" w:hAnsi="Times New Roman" w:cs="Times New Roman"/>
          <w:strike/>
          <w:lang w:eastAsia="pl-PL"/>
        </w:rPr>
      </w:pPr>
      <w:r w:rsidRPr="00710E45">
        <w:rPr>
          <w:rStyle w:val="Hipercze"/>
          <w:rFonts w:ascii="Times New Roman" w:eastAsia="Times New Roman" w:hAnsi="Times New Roman" w:cs="Times New Roman"/>
          <w:color w:val="auto"/>
          <w:u w:val="none"/>
          <w:lang w:eastAsia="pl-PL"/>
        </w:rPr>
        <w:t>5</w:t>
      </w:r>
      <w:r w:rsidR="0019131D" w:rsidRPr="00710E45">
        <w:rPr>
          <w:rStyle w:val="Hipercze"/>
          <w:rFonts w:ascii="Times New Roman" w:eastAsia="Times New Roman" w:hAnsi="Times New Roman" w:cs="Times New Roman"/>
          <w:color w:val="auto"/>
          <w:u w:val="none"/>
          <w:lang w:eastAsia="pl-PL"/>
        </w:rPr>
        <w:t>/</w:t>
      </w:r>
      <w:r w:rsidRPr="00710E45">
        <w:rPr>
          <w:rStyle w:val="Hipercze"/>
          <w:rFonts w:ascii="Times New Roman" w:eastAsia="Times New Roman" w:hAnsi="Times New Roman" w:cs="Times New Roman"/>
          <w:color w:val="auto"/>
          <w:u w:val="none"/>
          <w:lang w:eastAsia="pl-PL"/>
        </w:rPr>
        <w:t>Rozporządzenie Ministra Zdrowia w sprawie medycznych czynności ratunkowych i świadczeń zdrowotnych innych niż medyczne czynności ratunkowe, które mogą być udzielane przez ratownika medycznego z dnia 22 czerwca 2023 r. (Dz.U. z 2023 r. poz. 1180)</w:t>
      </w:r>
    </w:p>
    <w:p w14:paraId="70E90436" w14:textId="23444FEA" w:rsidR="00534AF9" w:rsidRPr="00710E45" w:rsidRDefault="00610C2E">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6</w:t>
      </w:r>
      <w:r w:rsidR="00BB0FE9" w:rsidRPr="00710E45">
        <w:rPr>
          <w:rFonts w:ascii="Times New Roman" w:eastAsia="Times New Roman" w:hAnsi="Times New Roman" w:cs="Times New Roman"/>
          <w:bCs/>
          <w:lang w:eastAsia="ar-SA"/>
        </w:rPr>
        <w:t>/ustawa z dnia 27 sierpnia 2004 r o świadczeniach opieki zdrowotnej finansowanych ze środków publicznych</w:t>
      </w:r>
      <w:r w:rsidR="00710E45" w:rsidRPr="00710E45">
        <w:rPr>
          <w:rFonts w:ascii="Times New Roman" w:eastAsia="Times New Roman" w:hAnsi="Times New Roman" w:cs="Times New Roman"/>
          <w:bCs/>
          <w:strike/>
          <w:lang w:eastAsia="ar-SA"/>
        </w:rPr>
        <w:t>,</w:t>
      </w:r>
      <w:r w:rsidR="00BB0FE9" w:rsidRPr="00710E45">
        <w:rPr>
          <w:rFonts w:ascii="Times New Roman" w:eastAsia="Times New Roman" w:hAnsi="Times New Roman" w:cs="Times New Roman"/>
          <w:bCs/>
          <w:lang w:eastAsia="ar-SA"/>
        </w:rPr>
        <w:t>(</w:t>
      </w:r>
      <w:proofErr w:type="spellStart"/>
      <w:r w:rsidR="00BB0FE9" w:rsidRPr="00710E45">
        <w:rPr>
          <w:rFonts w:ascii="Times New Roman" w:eastAsia="Times New Roman" w:hAnsi="Times New Roman" w:cs="Times New Roman"/>
          <w:bCs/>
          <w:lang w:eastAsia="ar-SA"/>
        </w:rPr>
        <w:t>t.j.Dz.U</w:t>
      </w:r>
      <w:proofErr w:type="spellEnd"/>
      <w:r w:rsidR="00BB0FE9" w:rsidRPr="00710E45">
        <w:rPr>
          <w:rFonts w:ascii="Times New Roman" w:eastAsia="Times New Roman" w:hAnsi="Times New Roman" w:cs="Times New Roman"/>
          <w:bCs/>
          <w:lang w:eastAsia="ar-SA"/>
        </w:rPr>
        <w:t>. z 2024 r. poz. 146)</w:t>
      </w:r>
    </w:p>
    <w:p w14:paraId="36537B43" w14:textId="78BE0270" w:rsidR="00534AF9" w:rsidRPr="00710E45" w:rsidRDefault="00610C2E" w:rsidP="00BB0FE9">
      <w:pPr>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7</w:t>
      </w:r>
      <w:r w:rsidR="0019131D" w:rsidRPr="00710E45">
        <w:rPr>
          <w:rFonts w:ascii="Times New Roman" w:eastAsia="Times New Roman" w:hAnsi="Times New Roman" w:cs="Times New Roman"/>
          <w:bCs/>
          <w:lang w:eastAsia="ar-SA"/>
        </w:rPr>
        <w:t xml:space="preserve">/ </w:t>
      </w:r>
      <w:r w:rsidR="00BB0FE9" w:rsidRPr="00710E45">
        <w:rPr>
          <w:rFonts w:ascii="Times New Roman" w:eastAsia="Times New Roman" w:hAnsi="Times New Roman" w:cs="Times New Roman"/>
          <w:bCs/>
          <w:lang w:eastAsia="ar-SA"/>
        </w:rPr>
        <w:t>ustawa z dnia 6 listopada 2008 r. o prawach pacjenta i Rzeczniku Praw Pacjenta,(</w:t>
      </w:r>
      <w:proofErr w:type="spellStart"/>
      <w:r w:rsidR="00BB0FE9" w:rsidRPr="00710E45">
        <w:rPr>
          <w:rFonts w:ascii="Times New Roman" w:eastAsia="Times New Roman" w:hAnsi="Times New Roman" w:cs="Times New Roman"/>
          <w:bCs/>
          <w:lang w:eastAsia="ar-SA"/>
        </w:rPr>
        <w:t>t.j</w:t>
      </w:r>
      <w:proofErr w:type="spellEnd"/>
      <w:r w:rsidR="00BB0FE9" w:rsidRPr="00710E45">
        <w:rPr>
          <w:rFonts w:ascii="Times New Roman" w:eastAsia="Times New Roman" w:hAnsi="Times New Roman" w:cs="Times New Roman"/>
          <w:bCs/>
          <w:lang w:eastAsia="ar-SA"/>
        </w:rPr>
        <w:t>. Dz.U. z 2024 r. poz. 581)</w:t>
      </w:r>
    </w:p>
    <w:p w14:paraId="3BAC85B1" w14:textId="5EA71C1F" w:rsidR="00610C2E" w:rsidRPr="00710E45" w:rsidRDefault="00610C2E" w:rsidP="00610C2E">
      <w:pPr>
        <w:widowControl w:val="0"/>
        <w:spacing w:after="0" w:line="240" w:lineRule="auto"/>
        <w:jc w:val="both"/>
        <w:rPr>
          <w:rFonts w:ascii="Times New Roman" w:eastAsia="Times New Roman" w:hAnsi="Times New Roman" w:cs="Times New Roman"/>
          <w:bCs/>
          <w:strike/>
          <w:lang w:eastAsia="ar-SA"/>
        </w:rPr>
      </w:pPr>
      <w:r w:rsidRPr="00710E45">
        <w:rPr>
          <w:rFonts w:ascii="Times New Roman" w:eastAsia="Times New Roman" w:hAnsi="Times New Roman" w:cs="Times New Roman"/>
          <w:bCs/>
          <w:lang w:eastAsia="ar-SA"/>
        </w:rPr>
        <w:t>8/Ustawa z dnia 14 grudnia 2012 r o odpadach (</w:t>
      </w:r>
      <w:proofErr w:type="spellStart"/>
      <w:r w:rsidRPr="00710E45">
        <w:rPr>
          <w:rFonts w:ascii="Times New Roman" w:eastAsia="Times New Roman" w:hAnsi="Times New Roman" w:cs="Times New Roman"/>
          <w:bCs/>
          <w:lang w:eastAsia="ar-SA"/>
        </w:rPr>
        <w:t>t.j</w:t>
      </w:r>
      <w:proofErr w:type="spellEnd"/>
      <w:r w:rsidRPr="00710E45">
        <w:rPr>
          <w:rFonts w:ascii="Times New Roman" w:eastAsia="Times New Roman" w:hAnsi="Times New Roman" w:cs="Times New Roman"/>
          <w:bCs/>
          <w:lang w:eastAsia="ar-SA"/>
        </w:rPr>
        <w:t>. Dz.U. z 2023 r. poz. 1587)</w:t>
      </w:r>
    </w:p>
    <w:p w14:paraId="6491B4A9" w14:textId="77777777" w:rsidR="00610C2E" w:rsidRPr="00710E45" w:rsidRDefault="00610C2E" w:rsidP="00610C2E">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xml:space="preserve">9/ Ustawa o ochronie danych osobowych z dnia 10 maja 2018 r. </w:t>
      </w:r>
      <w:hyperlink r:id="rId6" w:history="1">
        <w:r w:rsidRPr="00710E45">
          <w:rPr>
            <w:rFonts w:ascii="Times New Roman" w:eastAsia="Times New Roman" w:hAnsi="Times New Roman" w:cs="Times New Roman"/>
            <w:bCs/>
            <w:u w:val="single"/>
            <w:lang w:eastAsia="ar-SA"/>
          </w:rPr>
          <w:t>(</w:t>
        </w:r>
        <w:proofErr w:type="spellStart"/>
        <w:r w:rsidRPr="00710E45">
          <w:rPr>
            <w:rFonts w:ascii="Times New Roman" w:eastAsia="Times New Roman" w:hAnsi="Times New Roman" w:cs="Times New Roman"/>
            <w:bCs/>
            <w:u w:val="single"/>
            <w:lang w:eastAsia="ar-SA"/>
          </w:rPr>
          <w:t>t.j</w:t>
        </w:r>
        <w:proofErr w:type="spellEnd"/>
        <w:r w:rsidRPr="00710E45">
          <w:rPr>
            <w:rFonts w:ascii="Times New Roman" w:eastAsia="Times New Roman" w:hAnsi="Times New Roman" w:cs="Times New Roman"/>
            <w:bCs/>
            <w:u w:val="single"/>
            <w:lang w:eastAsia="ar-SA"/>
          </w:rPr>
          <w:t>.  Dz.U. z 2019 r. poz. 1781 ze zmianami)</w:t>
        </w:r>
      </w:hyperlink>
      <w:r w:rsidRPr="00710E45">
        <w:rPr>
          <w:rFonts w:ascii="Times New Roman" w:eastAsia="Times New Roman" w:hAnsi="Times New Roman" w:cs="Times New Roman"/>
          <w:bCs/>
          <w:lang w:eastAsia="ar-SA"/>
        </w:rPr>
        <w:t xml:space="preserve"> oraz przepisach RODO</w:t>
      </w:r>
    </w:p>
    <w:p w14:paraId="44CC9DAC" w14:textId="7F217FD9" w:rsidR="00610C2E" w:rsidRPr="00710E45" w:rsidRDefault="00610C2E" w:rsidP="00610C2E">
      <w:pPr>
        <w:widowControl w:val="0"/>
        <w:spacing w:after="0" w:line="240" w:lineRule="auto"/>
        <w:jc w:val="both"/>
        <w:rPr>
          <w:rFonts w:ascii="Times New Roman" w:eastAsia="Times New Roman" w:hAnsi="Times New Roman" w:cs="Times New Roman"/>
          <w:lang w:eastAsia="ar-SA"/>
        </w:rPr>
      </w:pPr>
      <w:r w:rsidRPr="00710E45">
        <w:rPr>
          <w:rFonts w:ascii="Times New Roman" w:eastAsia="Times New Roman" w:hAnsi="Times New Roman" w:cs="Times New Roman"/>
          <w:bCs/>
          <w:lang w:eastAsia="ar-SA"/>
        </w:rPr>
        <w:t xml:space="preserve">10/ </w:t>
      </w:r>
      <w:r w:rsidRPr="00710E45">
        <w:rPr>
          <w:rFonts w:ascii="Times New Roman" w:eastAsia="Times New Roman" w:hAnsi="Times New Roman" w:cs="Times New Roman"/>
          <w:lang w:eastAsia="ar-SA"/>
        </w:rPr>
        <w:t>Rozporządzenie Ministra Zdrowia w sprawie rodzajów, zakresu i wzorów dokumentacji medycznej oraz sposobu jej przetwar</w:t>
      </w:r>
      <w:r w:rsidR="00710E45" w:rsidRPr="00710E45">
        <w:rPr>
          <w:rFonts w:ascii="Times New Roman" w:eastAsia="Times New Roman" w:hAnsi="Times New Roman" w:cs="Times New Roman"/>
          <w:lang w:eastAsia="ar-SA"/>
        </w:rPr>
        <w:t>zania z dnia 6 kwietnia 2020 r.</w:t>
      </w:r>
      <w:r w:rsidRPr="00710E45">
        <w:rPr>
          <w:rFonts w:ascii="Times New Roman" w:eastAsia="Times New Roman" w:hAnsi="Times New Roman" w:cs="Times New Roman"/>
          <w:lang w:eastAsia="ar-SA"/>
        </w:rPr>
        <w:t>(</w:t>
      </w:r>
      <w:proofErr w:type="spellStart"/>
      <w:r w:rsidRPr="00710E45">
        <w:rPr>
          <w:rFonts w:ascii="Times New Roman" w:eastAsia="Times New Roman" w:hAnsi="Times New Roman" w:cs="Times New Roman"/>
          <w:lang w:eastAsia="ar-SA"/>
        </w:rPr>
        <w:t>t.j</w:t>
      </w:r>
      <w:proofErr w:type="spellEnd"/>
      <w:r w:rsidRPr="00710E45">
        <w:rPr>
          <w:rFonts w:ascii="Times New Roman" w:eastAsia="Times New Roman" w:hAnsi="Times New Roman" w:cs="Times New Roman"/>
          <w:lang w:eastAsia="ar-SA"/>
        </w:rPr>
        <w:t>. Dz.U. z 2022 r. poz. 1304)</w:t>
      </w:r>
    </w:p>
    <w:p w14:paraId="78C9A6FF" w14:textId="77777777" w:rsidR="00610C2E" w:rsidRPr="00710E45" w:rsidRDefault="00610C2E" w:rsidP="00610C2E">
      <w:pPr>
        <w:widowControl w:val="0"/>
        <w:spacing w:after="0" w:line="240" w:lineRule="auto"/>
        <w:jc w:val="both"/>
        <w:rPr>
          <w:rFonts w:ascii="Times New Roman" w:eastAsia="Times New Roman" w:hAnsi="Times New Roman" w:cs="Times New Roman"/>
          <w:lang w:eastAsia="ar-SA"/>
        </w:rPr>
      </w:pPr>
      <w:r w:rsidRPr="00710E45">
        <w:rPr>
          <w:rFonts w:ascii="Times New Roman" w:eastAsia="Times New Roman" w:hAnsi="Times New Roman" w:cs="Times New Roman"/>
          <w:bCs/>
          <w:lang w:eastAsia="ar-SA"/>
        </w:rPr>
        <w:t>11/</w:t>
      </w:r>
      <w:r w:rsidRPr="00710E45">
        <w:rPr>
          <w:rFonts w:ascii="Times New Roman" w:eastAsia="Times New Roman" w:hAnsi="Times New Roman" w:cs="Times New Roman"/>
          <w:lang w:eastAsia="ar-SA"/>
        </w:rPr>
        <w:t>Rozporządzenie Ministra Zdrowia w sprawie świadczeń gwarantowanych z zakresu opieki psychiatrycznej i leczenia uzależnień z dnia 19 czerwca 2019 r. (Dz.U. z 2019 r. poz. 1285)</w:t>
      </w:r>
    </w:p>
    <w:p w14:paraId="6B188AD5" w14:textId="77777777" w:rsidR="00610C2E" w:rsidRPr="00710E45" w:rsidRDefault="00610C2E" w:rsidP="00610C2E">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12/kodeks Etyki Lekarskiej,</w:t>
      </w:r>
    </w:p>
    <w:p w14:paraId="2792F382" w14:textId="77777777" w:rsidR="00610C2E" w:rsidRPr="00710E45" w:rsidRDefault="00610C2E" w:rsidP="00610C2E">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13/statut i Regulamin Porządkowy Szpitala.</w:t>
      </w:r>
    </w:p>
    <w:p w14:paraId="0FA0E423" w14:textId="77777777" w:rsidR="00BB0FE9" w:rsidRDefault="00BB0FE9">
      <w:pPr>
        <w:widowControl w:val="0"/>
        <w:spacing w:after="0" w:line="240" w:lineRule="auto"/>
        <w:jc w:val="both"/>
        <w:rPr>
          <w:rFonts w:ascii="Times New Roman" w:eastAsia="Times New Roman" w:hAnsi="Times New Roman" w:cs="Times New Roman"/>
          <w:bCs/>
          <w:kern w:val="2"/>
          <w:sz w:val="24"/>
          <w:szCs w:val="24"/>
          <w:lang w:eastAsia="ar-SA"/>
        </w:rPr>
      </w:pPr>
    </w:p>
    <w:p w14:paraId="2A5CD7E0" w14:textId="77777777" w:rsidR="00534AF9" w:rsidRDefault="0019131D">
      <w:pPr>
        <w:widowControl w:val="0"/>
        <w:spacing w:after="0" w:line="24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bCs/>
          <w:kern w:val="2"/>
          <w:sz w:val="24"/>
          <w:szCs w:val="24"/>
          <w:lang w:eastAsia="ar-SA"/>
        </w:rPr>
        <w:t>[Postanowienia ogólne]</w:t>
      </w:r>
    </w:p>
    <w:p w14:paraId="46D278F4" w14:textId="77777777" w:rsidR="00534AF9" w:rsidRDefault="0019131D">
      <w:pPr>
        <w:widowControl w:val="0"/>
        <w:spacing w:after="0" w:line="240" w:lineRule="auto"/>
        <w:jc w:val="center"/>
        <w:rPr>
          <w:rFonts w:ascii="Times New Roman" w:eastAsia="Lucida Sans Unicode" w:hAnsi="Times New Roman" w:cs="Times New Roman"/>
          <w:b/>
          <w:bCs/>
          <w:kern w:val="2"/>
          <w:sz w:val="24"/>
          <w:szCs w:val="24"/>
        </w:rPr>
      </w:pPr>
      <w:r>
        <w:rPr>
          <w:rFonts w:ascii="Times New Roman" w:eastAsia="Lucida Sans Unicode" w:hAnsi="Times New Roman" w:cs="Times New Roman"/>
          <w:b/>
          <w:bCs/>
          <w:kern w:val="2"/>
          <w:sz w:val="24"/>
          <w:szCs w:val="24"/>
        </w:rPr>
        <w:t>§ 2.</w:t>
      </w:r>
    </w:p>
    <w:p w14:paraId="1376F48C" w14:textId="77777777" w:rsidR="00534AF9" w:rsidRDefault="0019131D">
      <w:pPr>
        <w:widowControl w:val="0"/>
        <w:spacing w:after="0" w:line="240" w:lineRule="auto"/>
        <w:jc w:val="both"/>
        <w:rPr>
          <w:rFonts w:ascii="Times New Roman" w:eastAsia="Arial Unicode MS" w:hAnsi="Times New Roman" w:cs="Times New Roman"/>
          <w:bCs/>
        </w:rPr>
      </w:pPr>
      <w:r>
        <w:rPr>
          <w:rFonts w:ascii="Times New Roman" w:eastAsia="Arial Unicode MS" w:hAnsi="Times New Roman" w:cs="Times New Roman"/>
          <w:bCs/>
        </w:rPr>
        <w:t xml:space="preserve">Strony zgodnie oświadczają, że celem niniejszej umowy zawartej na udzielanie świadczeń zdrowotnych  w rodzaju:   </w:t>
      </w:r>
    </w:p>
    <w:p w14:paraId="55905269" w14:textId="77777777" w:rsidR="00534AF9" w:rsidRDefault="0019131D">
      <w:pPr>
        <w:widowControl w:val="0"/>
        <w:spacing w:after="0" w:line="240" w:lineRule="auto"/>
        <w:jc w:val="center"/>
        <w:rPr>
          <w:rFonts w:ascii="Times New Roman" w:eastAsia="Arial Unicode MS" w:hAnsi="Times New Roman" w:cs="Times New Roman"/>
          <w:b/>
          <w:bCs/>
        </w:rPr>
      </w:pPr>
      <w:r>
        <w:rPr>
          <w:rFonts w:ascii="Times New Roman" w:eastAsia="Arial Unicode MS" w:hAnsi="Times New Roman" w:cs="Times New Roman"/>
          <w:b/>
          <w:bCs/>
        </w:rPr>
        <w:t>Ratownictwo medyczne  w oddziałach całodobowych i Izbie Przyjęć</w:t>
      </w:r>
    </w:p>
    <w:p w14:paraId="1CB65ECA" w14:textId="77777777" w:rsidR="00534AF9" w:rsidRPr="00710E45" w:rsidRDefault="0019131D">
      <w:pPr>
        <w:widowControl w:val="0"/>
        <w:spacing w:after="0" w:line="240" w:lineRule="auto"/>
        <w:jc w:val="both"/>
        <w:rPr>
          <w:rFonts w:ascii="Times New Roman" w:eastAsia="Arial Unicode MS" w:hAnsi="Times New Roman" w:cs="Times New Roman"/>
        </w:rPr>
      </w:pPr>
      <w:r>
        <w:rPr>
          <w:rFonts w:ascii="Times New Roman" w:eastAsia="Arial Unicode MS" w:hAnsi="Times New Roman" w:cs="Times New Roman"/>
        </w:rPr>
        <w:t>jest zapewnienie wysokiego poziomu udzielania świadczeń zdrowotnych w Specjalistycznym Psychiatrycznym Zespole Opieki Zdrowotnej w Łodzi, stworzenie odpowiednich mechanizmów zapewniających prawidłowe funkcjonowanie oddziałów i Izby Przyjęć oraz zabezpieczenie pacjentom opieki medycznej.</w:t>
      </w:r>
      <w:r w:rsidR="00610C2E">
        <w:rPr>
          <w:rFonts w:ascii="Times New Roman" w:eastAsia="Arial Unicode MS" w:hAnsi="Times New Roman" w:cs="Times New Roman"/>
        </w:rPr>
        <w:t xml:space="preserve"> </w:t>
      </w:r>
      <w:r w:rsidR="00610C2E" w:rsidRPr="00710E45">
        <w:rPr>
          <w:rFonts w:ascii="Times New Roman" w:eastAsia="Arial Unicode MS" w:hAnsi="Times New Roman" w:cs="Times New Roman"/>
        </w:rPr>
        <w:t>Udzielający zamówienie zleca, a Przyjmujący zamówienie zobowiązuje się realizować udzielanie świadczeń zdrowotnych w zakresie ratownictwo medyczne w oddziałach całodobowych i Izbie Przyjęć.</w:t>
      </w:r>
    </w:p>
    <w:p w14:paraId="1B5F1A4A" w14:textId="77777777" w:rsidR="00610C2E" w:rsidRDefault="00610C2E">
      <w:pPr>
        <w:widowControl w:val="0"/>
        <w:spacing w:after="0" w:line="240" w:lineRule="auto"/>
        <w:jc w:val="both"/>
        <w:rPr>
          <w:rFonts w:ascii="Times New Roman" w:eastAsia="Arial Unicode MS" w:hAnsi="Times New Roman" w:cs="Times New Roman"/>
          <w:sz w:val="24"/>
          <w:szCs w:val="24"/>
        </w:rPr>
      </w:pPr>
    </w:p>
    <w:p w14:paraId="2A80577C" w14:textId="77777777" w:rsidR="00534AF9" w:rsidRDefault="0019131D">
      <w:pPr>
        <w:widowControl w:val="0"/>
        <w:spacing w:after="0" w:line="24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bCs/>
          <w:kern w:val="2"/>
          <w:sz w:val="24"/>
          <w:szCs w:val="24"/>
          <w:lang w:eastAsia="ar-SA"/>
        </w:rPr>
        <w:t>§ 3.</w:t>
      </w:r>
    </w:p>
    <w:p w14:paraId="18A8F848"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lastRenderedPageBreak/>
        <w:t>1.Przyjmujący zamówienie oświadcza, iż jest osobą fizyczną prowadząca działalność gospodarczą.</w:t>
      </w:r>
    </w:p>
    <w:p w14:paraId="25499988"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2.Przyjmujący zamówienie oświadcza, że przy wykonywaniu swoich obowiązków wynikających z obowiązujących przepisów i  postanowień niniejszej umowy będzie współdziałać z Dyrekcją Udzielającego zamówienie</w:t>
      </w:r>
      <w:r w:rsidR="00610C2E">
        <w:rPr>
          <w:rFonts w:ascii="Times New Roman" w:eastAsia="Times New Roman" w:hAnsi="Times New Roman" w:cs="Times New Roman"/>
          <w:bCs/>
          <w:kern w:val="2"/>
          <w:lang w:eastAsia="ar-SA"/>
        </w:rPr>
        <w:t xml:space="preserve"> </w:t>
      </w:r>
      <w:r w:rsidR="00610C2E" w:rsidRPr="00710E45">
        <w:rPr>
          <w:rFonts w:ascii="Times New Roman" w:eastAsia="Times New Roman" w:hAnsi="Times New Roman" w:cs="Times New Roman"/>
          <w:bCs/>
          <w:kern w:val="2"/>
          <w:lang w:eastAsia="ar-SA"/>
        </w:rPr>
        <w:t xml:space="preserve">oraz kierującym danym oddziałem/ Izbą Przyjęć </w:t>
      </w:r>
      <w:r w:rsidR="00610C2E">
        <w:rPr>
          <w:rFonts w:ascii="Times New Roman" w:eastAsia="Times New Roman" w:hAnsi="Times New Roman" w:cs="Times New Roman"/>
          <w:bCs/>
          <w:kern w:val="2"/>
          <w:lang w:eastAsia="ar-SA"/>
        </w:rPr>
        <w:t xml:space="preserve">- </w:t>
      </w:r>
      <w:r>
        <w:rPr>
          <w:rFonts w:ascii="Times New Roman" w:eastAsia="Times New Roman" w:hAnsi="Times New Roman" w:cs="Times New Roman"/>
          <w:bCs/>
          <w:kern w:val="2"/>
          <w:lang w:eastAsia="ar-SA"/>
        </w:rPr>
        <w:t xml:space="preserve"> zgodnie z postanowieniami Statutu, Regulaminu Porządkowego oraz wskazówkami Udzielającego zamówienie, zmierzając do zachowania właściwej współpracy oraz ochrony interesów Szpitala i pacjentów.</w:t>
      </w:r>
      <w:r>
        <w:rPr>
          <w:rFonts w:ascii="Times New Roman" w:eastAsia="Times New Roman" w:hAnsi="Times New Roman" w:cs="Times New Roman"/>
          <w:bCs/>
          <w:kern w:val="2"/>
          <w:lang w:eastAsia="ar-SA"/>
        </w:rPr>
        <w:tab/>
      </w:r>
    </w:p>
    <w:p w14:paraId="1393B2CD" w14:textId="77777777" w:rsidR="00534AF9" w:rsidRDefault="00534AF9">
      <w:pPr>
        <w:widowControl w:val="0"/>
        <w:spacing w:after="0" w:line="240" w:lineRule="auto"/>
        <w:jc w:val="both"/>
        <w:rPr>
          <w:rFonts w:ascii="Times New Roman" w:eastAsia="Times New Roman" w:hAnsi="Times New Roman" w:cs="Times New Roman"/>
          <w:bCs/>
          <w:kern w:val="2"/>
          <w:lang w:eastAsia="ar-SA"/>
        </w:rPr>
      </w:pPr>
    </w:p>
    <w:p w14:paraId="243F2563"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4.</w:t>
      </w:r>
    </w:p>
    <w:p w14:paraId="258A024F"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Udzielane świadczenia zdrowotne objęte niniejszą umową powinny być niezbędne, celowe, kompleksowe, wystarczające  oraz nie powinny przekraczać granicy koniecznej potrzeby z uwzględnieniem przede wszystkim uzasadnionego interesu pacjenta.</w:t>
      </w:r>
    </w:p>
    <w:p w14:paraId="3A876525"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[Przedmiot umowy]</w:t>
      </w:r>
    </w:p>
    <w:p w14:paraId="77400B1D"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Lucida Sans Unicode" w:hAnsi="Times New Roman" w:cs="Times New Roman"/>
          <w:b/>
          <w:bCs/>
          <w:kern w:val="2"/>
        </w:rPr>
        <w:t>§ 5.</w:t>
      </w:r>
    </w:p>
    <w:p w14:paraId="6EF74D18"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1. Udzielający zamówienia zleca przyjmującemu zamówienie :</w:t>
      </w:r>
    </w:p>
    <w:p w14:paraId="205591C6" w14:textId="77777777" w:rsidR="00534AF9" w:rsidRDefault="0019131D">
      <w:pPr>
        <w:widowControl w:val="0"/>
        <w:spacing w:after="0" w:line="240" w:lineRule="auto"/>
        <w:jc w:val="center"/>
        <w:rPr>
          <w:rFonts w:ascii="Times New Roman" w:eastAsia="Times New Roman" w:hAnsi="Times New Roman" w:cs="Times New Roman"/>
          <w:bCs/>
          <w:kern w:val="2"/>
          <w:lang w:eastAsia="ar-SA"/>
        </w:rPr>
      </w:pPr>
      <w:r>
        <w:rPr>
          <w:rFonts w:ascii="Times New Roman" w:eastAsia="Arial Unicode MS" w:hAnsi="Times New Roman" w:cs="Times New Roman"/>
          <w:b/>
          <w:bCs/>
        </w:rPr>
        <w:t>udzielanie świadczeń z zakresu  ratownictwa medycznego w oddziałach całodobowych i  Izbie Przyjęć</w:t>
      </w:r>
    </w:p>
    <w:p w14:paraId="0DC61CBE" w14:textId="77777777" w:rsidR="00534AF9" w:rsidRDefault="0019131D">
      <w:pPr>
        <w:widowControl w:val="0"/>
        <w:spacing w:after="0" w:line="240" w:lineRule="auto"/>
        <w:ind w:left="426" w:hanging="426"/>
        <w:rPr>
          <w:rFonts w:ascii="Times New Roman" w:eastAsia="Times New Roman" w:hAnsi="Times New Roman" w:cs="Times New Roman"/>
          <w:kern w:val="2"/>
          <w:lang w:eastAsia="ar-SA"/>
        </w:rPr>
      </w:pPr>
      <w:r>
        <w:rPr>
          <w:rFonts w:ascii="Times New Roman" w:eastAsia="Times New Roman" w:hAnsi="Times New Roman" w:cs="Times New Roman"/>
          <w:kern w:val="2"/>
          <w:lang w:eastAsia="ar-SA"/>
        </w:rPr>
        <w:t>2.    Przyjmujący zamówienie będzie udzielał świadczeń w Spec. Psych.  ZOZ w Łodzi w dniach od poniedziałku do niedzieli w wymiarze godzin:</w:t>
      </w:r>
      <w:r>
        <w:rPr>
          <w:rFonts w:ascii="Times New Roman" w:eastAsia="Times New Roman" w:hAnsi="Times New Roman" w:cs="Times New Roman"/>
          <w:bCs/>
          <w:lang w:eastAsia="ar-SA"/>
        </w:rPr>
        <w:t xml:space="preserve"> nie mniejszym  niż </w:t>
      </w:r>
      <w:r>
        <w:rPr>
          <w:rFonts w:ascii="Times New Roman" w:eastAsia="Times New Roman" w:hAnsi="Times New Roman" w:cs="Times New Roman"/>
          <w:b/>
          <w:bCs/>
          <w:lang w:eastAsia="ar-SA"/>
        </w:rPr>
        <w:t xml:space="preserve">…………….. </w:t>
      </w:r>
      <w:r>
        <w:rPr>
          <w:rFonts w:ascii="Times New Roman" w:eastAsia="Times New Roman" w:hAnsi="Times New Roman" w:cs="Times New Roman"/>
          <w:bCs/>
          <w:lang w:eastAsia="ar-SA"/>
        </w:rPr>
        <w:t xml:space="preserve">  i nie większym niż</w:t>
      </w:r>
      <w:r>
        <w:rPr>
          <w:rFonts w:ascii="Times New Roman" w:eastAsia="Times New Roman" w:hAnsi="Times New Roman" w:cs="Times New Roman"/>
          <w:b/>
          <w:bCs/>
          <w:lang w:eastAsia="ar-SA"/>
        </w:rPr>
        <w:t xml:space="preserve"> ………………….</w:t>
      </w:r>
      <w:r>
        <w:rPr>
          <w:rFonts w:ascii="Times New Roman" w:eastAsia="Times New Roman" w:hAnsi="Times New Roman" w:cs="Times New Roman"/>
          <w:bCs/>
          <w:lang w:eastAsia="ar-SA"/>
        </w:rPr>
        <w:t xml:space="preserve">  rozliczanych w okresach miesięcznych</w:t>
      </w:r>
      <w:r>
        <w:rPr>
          <w:rFonts w:ascii="Times New Roman" w:eastAsia="Times New Roman" w:hAnsi="Times New Roman" w:cs="Times New Roman"/>
          <w:kern w:val="2"/>
          <w:lang w:eastAsia="ar-SA"/>
        </w:rPr>
        <w:t>.</w:t>
      </w:r>
    </w:p>
    <w:p w14:paraId="04496744" w14:textId="77777777" w:rsidR="00534AF9" w:rsidRDefault="0019131D">
      <w:pPr>
        <w:widowControl w:val="0"/>
        <w:spacing w:after="0" w:line="240" w:lineRule="auto"/>
        <w:jc w:val="center"/>
        <w:rPr>
          <w:rFonts w:ascii="Times New Roman" w:eastAsia="Lucida Sans Unicode" w:hAnsi="Times New Roman" w:cs="Times New Roman"/>
          <w:bCs/>
          <w:kern w:val="2"/>
        </w:rPr>
      </w:pPr>
      <w:r>
        <w:rPr>
          <w:rFonts w:ascii="Times New Roman" w:eastAsia="Lucida Sans Unicode" w:hAnsi="Times New Roman" w:cs="Times New Roman"/>
          <w:b/>
          <w:bCs/>
          <w:kern w:val="2"/>
        </w:rPr>
        <w:t>[Obowiązki Przyjmującego zamówienie]</w:t>
      </w:r>
    </w:p>
    <w:p w14:paraId="0F0B3EB3"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6.</w:t>
      </w:r>
    </w:p>
    <w:p w14:paraId="3D7105D6" w14:textId="5DDD3F97" w:rsidR="00534AF9" w:rsidRPr="00610C2E" w:rsidRDefault="0019131D" w:rsidP="00610C2E">
      <w:pPr>
        <w:widowControl w:val="0"/>
        <w:spacing w:after="0" w:line="240" w:lineRule="auto"/>
        <w:rPr>
          <w:rFonts w:ascii="Times New Roman" w:eastAsia="Times New Roman" w:hAnsi="Times New Roman" w:cs="Times New Roman"/>
          <w:strike/>
          <w:color w:val="FF0000"/>
          <w:lang w:eastAsia="pl-PL"/>
        </w:rPr>
      </w:pPr>
      <w:r>
        <w:rPr>
          <w:rFonts w:ascii="Times New Roman" w:eastAsia="Times New Roman" w:hAnsi="Times New Roman" w:cs="Times New Roman"/>
          <w:bCs/>
          <w:kern w:val="2"/>
          <w:lang w:eastAsia="ar-SA"/>
        </w:rPr>
        <w:t xml:space="preserve">1.Przyjmujący zamówienie obowiązany jest do </w:t>
      </w:r>
      <w:r>
        <w:rPr>
          <w:rFonts w:ascii="Times New Roman" w:eastAsia="Arial Unicode MS" w:hAnsi="Times New Roman" w:cs="Times New Roman"/>
          <w:bCs/>
          <w:kern w:val="2"/>
        </w:rPr>
        <w:t xml:space="preserve"> udzielania świadczeń zdrowotnych z najwyższą starannością, zgodnie ze wskazaniami aktualnej wiedzy  medycznej zgodnie z </w:t>
      </w:r>
      <w:bookmarkStart w:id="0" w:name="highlightHit_20"/>
      <w:bookmarkStart w:id="1" w:name="highlightHit_21"/>
      <w:bookmarkStart w:id="2" w:name="highlightHit_22"/>
      <w:bookmarkStart w:id="3" w:name="highlightHit_23"/>
      <w:bookmarkEnd w:id="0"/>
      <w:bookmarkEnd w:id="1"/>
      <w:bookmarkEnd w:id="2"/>
      <w:bookmarkEnd w:id="3"/>
      <w:r w:rsidR="00610C2E" w:rsidRPr="00394C96">
        <w:rPr>
          <w:rStyle w:val="Hipercze"/>
          <w:rFonts w:ascii="Times New Roman" w:eastAsia="Times New Roman" w:hAnsi="Times New Roman" w:cs="Times New Roman"/>
          <w:color w:val="auto"/>
          <w:u w:val="none"/>
          <w:lang w:eastAsia="pl-PL"/>
        </w:rPr>
        <w:t>Rozporządzenie</w:t>
      </w:r>
      <w:r w:rsidR="00710E45" w:rsidRPr="00394C96">
        <w:rPr>
          <w:rStyle w:val="Hipercze"/>
          <w:rFonts w:ascii="Times New Roman" w:eastAsia="Times New Roman" w:hAnsi="Times New Roman" w:cs="Times New Roman"/>
          <w:color w:val="auto"/>
          <w:u w:val="none"/>
          <w:lang w:eastAsia="pl-PL"/>
        </w:rPr>
        <w:t>m</w:t>
      </w:r>
      <w:r w:rsidR="00610C2E" w:rsidRPr="00394C96">
        <w:rPr>
          <w:rStyle w:val="Hipercze"/>
          <w:rFonts w:ascii="Times New Roman" w:eastAsia="Times New Roman" w:hAnsi="Times New Roman" w:cs="Times New Roman"/>
          <w:color w:val="auto"/>
          <w:u w:val="none"/>
          <w:lang w:eastAsia="pl-PL"/>
        </w:rPr>
        <w:t xml:space="preserve"> Ministra Zdrowia w sprawie medycznych czynności ratunkowych i świadczeń zdrowotnych innych niż medyczne czynności ratunkowe, które mogą być udzielane przez ratownika medycznego z dnia 22 czerwca 2023 r. (Dz.U. z 2023 r. poz. 1180)</w:t>
      </w:r>
      <w:r w:rsidRPr="00394C96">
        <w:rPr>
          <w:rFonts w:ascii="Times New Roman" w:eastAsia="Arial Unicode MS" w:hAnsi="Times New Roman" w:cs="Times New Roman"/>
          <w:bCs/>
          <w:kern w:val="2"/>
        </w:rPr>
        <w:t xml:space="preserve">, </w:t>
      </w:r>
      <w:r>
        <w:rPr>
          <w:rFonts w:ascii="Times New Roman" w:eastAsia="Arial Unicode MS" w:hAnsi="Times New Roman" w:cs="Times New Roman"/>
          <w:bCs/>
          <w:color w:val="000000" w:themeColor="text1"/>
          <w:kern w:val="2"/>
        </w:rPr>
        <w:t>wszelkimi dostępnymi metodami i środkami pie</w:t>
      </w:r>
      <w:r>
        <w:rPr>
          <w:rFonts w:ascii="Times New Roman" w:eastAsia="Arial Unicode MS" w:hAnsi="Times New Roman" w:cs="Times New Roman"/>
          <w:bCs/>
          <w:kern w:val="2"/>
        </w:rPr>
        <w:t>lęgnowania przestrzegając praw pacjenta, zgodnie z zasadami etyki zawodowej i obowiązującym prawem oraz przepisami wewnętrznymi Udzielającego zamówienia</w:t>
      </w:r>
      <w:r w:rsidR="00710E45">
        <w:rPr>
          <w:rFonts w:ascii="Times New Roman" w:eastAsia="Times New Roman" w:hAnsi="Times New Roman" w:cs="Times New Roman"/>
        </w:rPr>
        <w:t xml:space="preserve"> </w:t>
      </w:r>
      <w:r>
        <w:rPr>
          <w:rFonts w:ascii="Times New Roman" w:eastAsia="Times New Roman" w:hAnsi="Times New Roman" w:cs="Times New Roman"/>
        </w:rPr>
        <w:t xml:space="preserve"> stanowią załącznik do zakresu obowiązków, odpowiedzialności i uprawnień na stanowisku Ratownik Medyczny  w Oddziałach całodobowym i Izbie Przyjęć  Specjalistycznego Zespołu Opieki Zdrowotnej w Łodzi – w zakresie niniejszej umowy)</w:t>
      </w:r>
      <w:r>
        <w:rPr>
          <w:rFonts w:ascii="Times New Roman" w:eastAsia="Arial Unicode MS" w:hAnsi="Times New Roman" w:cs="Times New Roman"/>
          <w:bCs/>
          <w:kern w:val="2"/>
        </w:rPr>
        <w:t>,a w szczególności:</w:t>
      </w:r>
    </w:p>
    <w:p w14:paraId="33F9AE0C" w14:textId="77777777" w:rsidR="00534AF9" w:rsidRDefault="0019131D">
      <w:pPr>
        <w:spacing w:line="240" w:lineRule="auto"/>
        <w:jc w:val="both"/>
        <w:rPr>
          <w:rFonts w:ascii="Times New Roman" w:eastAsia="Times New Roman" w:hAnsi="Times New Roman" w:cs="Times New Roman"/>
          <w:b/>
          <w:bCs/>
          <w:lang w:eastAsia="pl-PL"/>
        </w:rPr>
      </w:pPr>
      <w:r>
        <w:rPr>
          <w:rFonts w:ascii="Times New Roman" w:eastAsia="Arial Unicode MS" w:hAnsi="Times New Roman" w:cs="Times New Roman"/>
          <w:b/>
          <w:bCs/>
          <w:kern w:val="2"/>
          <w:u w:val="single"/>
        </w:rPr>
        <w:t>Ratownictwo medyczne w zakresie Izby Przyjęć</w:t>
      </w:r>
      <w:r>
        <w:rPr>
          <w:rFonts w:ascii="Times New Roman" w:eastAsia="Arial Unicode MS" w:hAnsi="Times New Roman" w:cs="Times New Roman"/>
          <w:bCs/>
          <w:kern w:val="2"/>
        </w:rPr>
        <w:t xml:space="preserve">: </w:t>
      </w:r>
    </w:p>
    <w:p w14:paraId="0C96CAE5"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 W  zakresie  transportu   chorych  na  konsultacje: </w:t>
      </w:r>
    </w:p>
    <w:p w14:paraId="0FF26014"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doprowadzanie  lub  przenoszenie   pacjentów  do  karetki  z  oddziałów  i  po  konsultacjach      </w:t>
      </w:r>
    </w:p>
    <w:p w14:paraId="605C8B2C"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   oddziały;</w:t>
      </w:r>
    </w:p>
    <w:p w14:paraId="595401C2"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przewożenie   pacjentów  karetką  i doprowadzanie  na  miejsce  konsultacji;</w:t>
      </w:r>
    </w:p>
    <w:p w14:paraId="06D4431A"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przekazywanie  i  zabezpieczanie  w  czasie  transportu  dokumentacji  medycznej;</w:t>
      </w:r>
    </w:p>
    <w:p w14:paraId="181EE4D6"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przemieszczanie chorych   w  obrębie  komórek  organizacyjnych    </w:t>
      </w:r>
    </w:p>
    <w:p w14:paraId="743D958B"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szpitala  z  wykorzystaniem  wózków  siedzących, bądź  ich  odprowadzanie;</w:t>
      </w:r>
    </w:p>
    <w:p w14:paraId="799EF159"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 W  zakresie   przyjęcia  chorych  do  szpitala:</w:t>
      </w:r>
    </w:p>
    <w:p w14:paraId="619DED46"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  </w:t>
      </w:r>
      <w:r>
        <w:rPr>
          <w:rFonts w:ascii="Times New Roman" w:eastAsia="Times New Roman" w:hAnsi="Times New Roman" w:cs="Times New Roman"/>
        </w:rPr>
        <w:t xml:space="preserve">obecność  podczas  przyjęć  chorych  do  szpitala   w  pomieszczeniach, w  których  odbywa  </w:t>
      </w:r>
    </w:p>
    <w:p w14:paraId="02A47FB5"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się  przyjęcie,</w:t>
      </w:r>
    </w:p>
    <w:p w14:paraId="7BC3FE18"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odprowadzanie  nowo  przyjętych  chorych  do  oddziałów, a  w  razie  potrzeby  pomoc  przy    </w:t>
      </w:r>
    </w:p>
    <w:p w14:paraId="28F7D988"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przyjęciu  chorego  w  oddziale;</w:t>
      </w:r>
    </w:p>
    <w:p w14:paraId="4760F5B8"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przekazywanie  dokumentacji  medycznej;</w:t>
      </w:r>
    </w:p>
    <w:p w14:paraId="6DBF8056"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 Czuwanie   nad   bezpieczeństwem   chorych   w  obrębie  Izby  Przyjęć   poprzez :</w:t>
      </w:r>
    </w:p>
    <w:p w14:paraId="66AB640B"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obserwowanie   zachowania   i   wyglądu   pacjentów ;</w:t>
      </w:r>
    </w:p>
    <w:p w14:paraId="5829DD2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informowanie  lekarza   o   każdej   niepokojącej   obserwacji ;</w:t>
      </w:r>
    </w:p>
    <w:p w14:paraId="5914FA6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zgłaszanie   pielęgniarce   wszelkich   usterek   mających   wpływ   na    bezpieczeństwo   chorych;</w:t>
      </w:r>
    </w:p>
    <w:p w14:paraId="14D62858"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zabezpieczanie   sprzętu   i   pomieszczeń   mogących   stanowić   zagrożenie   dla   pacjenta;</w:t>
      </w:r>
    </w:p>
    <w:p w14:paraId="76D667EB"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d) Wykonywanie   prac  porządkowych   przez :  </w:t>
      </w:r>
    </w:p>
    <w:p w14:paraId="1A5DAC2B"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stosowanie   dezynfekcji   fizycznej   i   chemicznej   na   swoim   odcinku    pracy   zgodnie   z   </w:t>
      </w:r>
    </w:p>
    <w:p w14:paraId="16A2A299"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wymogami    sanitarno-epidemiologicznymi;</w:t>
      </w:r>
    </w:p>
    <w:p w14:paraId="78448B2A"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postępowanie  z  odpadami  medycznymi  zgodnie  z  obowiązującą  w  Spec. Psych. ZOZ  w Łodzi procedurą;</w:t>
      </w:r>
    </w:p>
    <w:p w14:paraId="789BC45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e)Dbanie   o   mienie  zakładu  szczególnie   przez :</w:t>
      </w:r>
    </w:p>
    <w:p w14:paraId="0AC72D39"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oszczędne   gospodarowanie  środkami   czystościowymi  i  powierzonym   sprzętem ;</w:t>
      </w:r>
    </w:p>
    <w:p w14:paraId="161E967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zabezpieczanie  wyposażenia   pomieszczeń  oddziału  przed  uszkodzeniem,  zniszczeniem,  bądź   </w:t>
      </w:r>
    </w:p>
    <w:p w14:paraId="2E7DF90A"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zaginięciem;</w:t>
      </w:r>
    </w:p>
    <w:p w14:paraId="31C7D0DF"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zgłaszanie   pielęgniarce  oddziałowej   każdego   zauważonego   </w:t>
      </w:r>
    </w:p>
    <w:p w14:paraId="59A4C57D"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faktu   zaginięcia ,  zniszczenia   lub   uszkodzenia   wyposażenia   oddziału ;</w:t>
      </w:r>
    </w:p>
    <w:p w14:paraId="21393B62"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 Zadania  wykonywane  na  rzecz  oddziałów   i  innych  komórek  organizacyjnych  </w:t>
      </w:r>
    </w:p>
    <w:p w14:paraId="2BA7D274"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szpitala:</w:t>
      </w:r>
    </w:p>
    <w:p w14:paraId="60417A4A"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na   polecenie   lekarza  dyżurnego  stosowanie przymusu bezpośredniego po uzyskaniu wezwania z poszczególnych komórek organizacyjnych.</w:t>
      </w:r>
    </w:p>
    <w:p w14:paraId="4AFD5408"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transport  krwi  w  godzinach  nocnych  z  oddziałów  do  laboratorium;</w:t>
      </w:r>
    </w:p>
    <w:p w14:paraId="738D870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dostarczanie   personelowi  oddziałów   zapasowych  łóżek , butli  z  tlenem, alkomatu  i  innego  </w:t>
      </w:r>
    </w:p>
    <w:p w14:paraId="178111E0"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niezbędnego   sprzętu;</w:t>
      </w:r>
    </w:p>
    <w:p w14:paraId="4D97700D" w14:textId="77777777" w:rsidR="00534AF9" w:rsidRDefault="0019131D">
      <w:pPr>
        <w:tabs>
          <w:tab w:val="left" w:pos="8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g) Dbanie  o  korzystny  wizerunek  zakładu  poprzez  rzetelne  wykonywanie  czynności  objętych niniejszą umową,   a  zwłaszcza  taktowny  i  życzliwy  stosunek  do  pacjentów, ich  rodzin  i   opiekunów.</w:t>
      </w:r>
      <w:r>
        <w:rPr>
          <w:rFonts w:ascii="Times New Roman" w:eastAsia="Times New Roman" w:hAnsi="Times New Roman" w:cs="Times New Roman"/>
          <w:i/>
          <w:iCs/>
        </w:rPr>
        <w:t xml:space="preserve">                                                                                </w:t>
      </w:r>
    </w:p>
    <w:p w14:paraId="45B28CF9" w14:textId="77777777" w:rsidR="00534AF9" w:rsidRDefault="0019131D">
      <w:p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i/>
          <w:iCs/>
        </w:rPr>
        <w:t xml:space="preserve">        </w:t>
      </w:r>
      <w:r>
        <w:rPr>
          <w:rFonts w:ascii="Times New Roman" w:eastAsia="Times New Roman" w:hAnsi="Times New Roman" w:cs="Times New Roman"/>
        </w:rPr>
        <w:t xml:space="preserve">      - pogłębianie  wiedzy  i  umiejętności   przydatnych  na  zajmowanym  stanowisku  poprzez</w:t>
      </w:r>
    </w:p>
    <w:p w14:paraId="6DD6F5A9"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udział  w  szkoleniach  wewnątrz  zakładowych  adresowanych  do   personelu   </w:t>
      </w:r>
    </w:p>
    <w:p w14:paraId="6A9B3FFD" w14:textId="77777777" w:rsidR="00534AF9" w:rsidRDefault="0019131D">
      <w:p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rPr>
        <w:t xml:space="preserve">                  medycznego;</w:t>
      </w:r>
    </w:p>
    <w:p w14:paraId="60F2C6D1"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zapoznawanie  się   w  drodze  samokształcenia  z  obowiązującymi  przepisami  dotyczącymi  w   </w:t>
      </w:r>
    </w:p>
    <w:p w14:paraId="5CC22E12"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szczególności  zasad   sanitarno-epidemiologicznych,  praw   pacjentów,  podstawowych  objawów  </w:t>
      </w:r>
    </w:p>
    <w:p w14:paraId="206E42D4"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psychopatologicznych,  stosowania  przymusu  bezpośredniego,  przepisów   BHP i  p/pożarowych;</w:t>
      </w:r>
    </w:p>
    <w:p w14:paraId="41069422" w14:textId="77777777" w:rsidR="00534AF9" w:rsidRDefault="0019131D">
      <w:p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i/>
          <w:iCs/>
        </w:rPr>
        <w:t xml:space="preserve">   </w:t>
      </w:r>
      <w:r>
        <w:rPr>
          <w:rFonts w:ascii="Times New Roman" w:eastAsia="Times New Roman" w:hAnsi="Times New Roman" w:cs="Times New Roman"/>
        </w:rPr>
        <w:t xml:space="preserve">          h) Terminowe  wykonywanie  badań  okresowych  i  ochronnych, o których mowa w § 6 ust. 4.</w:t>
      </w:r>
    </w:p>
    <w:p w14:paraId="346DC361"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i) Wykonywanie  czynności  objętych niniejsza umową zgodnie  z  posiadanymi kwalifikacjami zawodowymi</w:t>
      </w:r>
    </w:p>
    <w:p w14:paraId="71ED30B5" w14:textId="77777777" w:rsidR="00534AF9" w:rsidRDefault="0019131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j) kierowanie pojazdami uprzywilejowanymi oraz pojazdami będącymi przedmiotem umowy materialnej   stanowiącej załącznik do umowy  </w:t>
      </w:r>
    </w:p>
    <w:p w14:paraId="3372931B"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k) udzielania pacjentom Szpitala świadczeń zdrowotnych na zasadach określonych w szczegółowych materiałach informacyjnych  o przedmiocie postępowania w sprawie umów o udzielanie świadczeń opieki zdrowotnej oraz o realizacji i finansowania umów o udzielanie świadczeń opieki zdrowotnej w rodzaju :opieka psychiatryczna i leczenie uzależnień  i  umowy o udzielanie świadczeń opieki zdrowotnej – opieka psychiatryczna i leczenie uzależnień zawartej pomiędzy NFZ Oddziałem Wojewódzkim w Łodzi   oraz na warunkach określonych w niniejszej umowie.</w:t>
      </w:r>
    </w:p>
    <w:p w14:paraId="4D823652"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 xml:space="preserve">l) wdrażania i stosowania obowiązujących standardów i procedur przy udzielaniu świadczeń zdrowotnych  objętych umową, </w:t>
      </w:r>
    </w:p>
    <w:p w14:paraId="176AB485"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ł) udzielania świadczeń zdrowotnych objętych umową w taki sposób, by zapewnić maksymalną  skuteczność przy możliwie najniższym koszcie.</w:t>
      </w:r>
    </w:p>
    <w:p w14:paraId="739C05CA"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m) udzielania świadczeń zdrowotnych przestrzegając rodzaju uprawnień pacjentów oraz wynikających z  nich  zakresów świadczeń.</w:t>
      </w:r>
    </w:p>
    <w:p w14:paraId="43970E6B" w14:textId="77777777" w:rsidR="00534AF9" w:rsidRDefault="0019131D">
      <w:pPr>
        <w:widowControl w:val="0"/>
        <w:spacing w:after="0" w:line="240" w:lineRule="auto"/>
        <w:ind w:left="426" w:hanging="426"/>
        <w:jc w:val="both"/>
        <w:rPr>
          <w:rFonts w:ascii="Times New Roman" w:eastAsia="Arial Unicode MS" w:hAnsi="Times New Roman" w:cs="Times New Roman"/>
          <w:bCs/>
          <w:kern w:val="2"/>
        </w:rPr>
      </w:pPr>
      <w:r>
        <w:rPr>
          <w:rFonts w:ascii="Times New Roman" w:eastAsia="Arial Unicode MS" w:hAnsi="Times New Roman" w:cs="Times New Roman"/>
          <w:bCs/>
          <w:kern w:val="2"/>
        </w:rPr>
        <w:t xml:space="preserve">n) </w:t>
      </w:r>
      <w:r>
        <w:rPr>
          <w:rFonts w:ascii="Times New Roman" w:eastAsia="Lucida Sans Unicode" w:hAnsi="Times New Roman" w:cs="Times New Roman"/>
          <w:kern w:val="2"/>
        </w:rPr>
        <w:t>udzielania świadczeń zdrowotnych wg. przyjętego harmonogramu pracy określającego miejsce, dni i      godziny udzielania świadczeń a w przypadkach nagłych zagrożeń życia lub zdrowia niezwłocznie.</w:t>
      </w:r>
    </w:p>
    <w:p w14:paraId="1510F86A"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o)prowadzenia sprawozdawczości statystycznej na zasadach obowiązujących w podmiotach leczniczych.</w:t>
      </w:r>
    </w:p>
    <w:p w14:paraId="4716B04E"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p) poddania się kontroli NFZ na zasadach określonych w ustawie w zakresie wynikającym z umowy z NFZ      o której mowa w § 6 pkt</w:t>
      </w:r>
      <w:r>
        <w:rPr>
          <w:rFonts w:ascii="Times New Roman" w:eastAsia="Times New Roman" w:hAnsi="Times New Roman" w:cs="Times New Roman"/>
          <w:bCs/>
          <w:color w:val="000000" w:themeColor="text1"/>
          <w:kern w:val="2"/>
          <w:lang w:eastAsia="ar-SA"/>
        </w:rPr>
        <w:t xml:space="preserve">.  1 </w:t>
      </w:r>
      <w:proofErr w:type="spellStart"/>
      <w:r>
        <w:rPr>
          <w:rFonts w:ascii="Times New Roman" w:eastAsia="Times New Roman" w:hAnsi="Times New Roman" w:cs="Times New Roman"/>
          <w:bCs/>
          <w:color w:val="000000" w:themeColor="text1"/>
          <w:kern w:val="2"/>
          <w:lang w:eastAsia="ar-SA"/>
        </w:rPr>
        <w:t>podpkt</w:t>
      </w:r>
      <w:proofErr w:type="spellEnd"/>
      <w:r>
        <w:rPr>
          <w:rFonts w:ascii="Times New Roman" w:eastAsia="Times New Roman" w:hAnsi="Times New Roman" w:cs="Times New Roman"/>
          <w:bCs/>
          <w:color w:val="000000" w:themeColor="text1"/>
          <w:kern w:val="2"/>
          <w:lang w:eastAsia="ar-SA"/>
        </w:rPr>
        <w:t xml:space="preserve">. k </w:t>
      </w:r>
      <w:r>
        <w:rPr>
          <w:rFonts w:ascii="Times New Roman" w:eastAsia="Times New Roman" w:hAnsi="Times New Roman" w:cs="Times New Roman"/>
          <w:bCs/>
          <w:kern w:val="2"/>
          <w:lang w:eastAsia="ar-SA"/>
        </w:rPr>
        <w:t>umowy.</w:t>
      </w:r>
    </w:p>
    <w:p w14:paraId="4C768A36"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r) poddania się kontroli przeprowadzanej przez Udzielającego zamówienia</w:t>
      </w:r>
    </w:p>
    <w:p w14:paraId="7AA10657" w14:textId="77777777" w:rsidR="00534AF9" w:rsidRDefault="0019131D">
      <w:pPr>
        <w:widowControl w:val="0"/>
        <w:spacing w:after="0" w:line="240" w:lineRule="auto"/>
        <w:jc w:val="both"/>
        <w:rPr>
          <w:rFonts w:ascii="Times New Roman" w:eastAsia="Times New Roman" w:hAnsi="Times New Roman" w:cs="Times New Roman"/>
          <w:b/>
          <w:u w:val="single"/>
          <w:lang w:eastAsia="ar-SA"/>
        </w:rPr>
      </w:pPr>
      <w:r>
        <w:rPr>
          <w:rFonts w:ascii="Times New Roman" w:eastAsia="Times New Roman" w:hAnsi="Times New Roman" w:cs="Times New Roman"/>
          <w:b/>
          <w:u w:val="single"/>
          <w:lang w:eastAsia="ar-SA"/>
        </w:rPr>
        <w:t>Ratownictwo medyczne w zakresie oddziałów całodobowych:</w:t>
      </w:r>
    </w:p>
    <w:p w14:paraId="74D2D1F1" w14:textId="77777777" w:rsidR="00534AF9" w:rsidRDefault="0019131D">
      <w:pPr>
        <w:spacing w:after="0" w:line="240" w:lineRule="auto"/>
        <w:jc w:val="both"/>
        <w:rPr>
          <w:rFonts w:ascii="Times New Roman" w:eastAsia="Times New Roman" w:hAnsi="Times New Roman" w:cs="Times New Roman"/>
          <w:u w:val="single"/>
          <w:lang w:eastAsia="ar-SA"/>
        </w:rPr>
      </w:pPr>
      <w:r>
        <w:rPr>
          <w:rFonts w:ascii="Times New Roman" w:eastAsia="Times New Roman" w:hAnsi="Times New Roman" w:cs="Times New Roman"/>
          <w:bCs/>
          <w:lang w:eastAsia="ar-SA"/>
        </w:rPr>
        <w:t>a) Wykonywanie czynności poprzez:</w:t>
      </w:r>
    </w:p>
    <w:p w14:paraId="56CD1145"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dobieranie metod  i sposobów  realizacji  zadań stosownie do stanu zdrowia pacjenta, planu leczenia oraz     wyposażenia   oddziału;</w:t>
      </w:r>
    </w:p>
    <w:p w14:paraId="141C74B0"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wykonywanie   zaplanowanych   czynności   w  oparciu   o   instrumentalne ,  opiekuńcze ,   </w:t>
      </w:r>
    </w:p>
    <w:p w14:paraId="22B537A4"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edukacyjne   funkcje    z  wykorzystaniem    standardów  praktyki  zawodowej ;</w:t>
      </w:r>
    </w:p>
    <w:p w14:paraId="1D244ECB"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wykonywanie   zleceń   lekarskich;</w:t>
      </w:r>
    </w:p>
    <w:p w14:paraId="14EF8EC6"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udzielanie   pierwszej  pomocy  w   stanach   bezpośredniego   zagrożenia   życia;</w:t>
      </w:r>
    </w:p>
    <w:p w14:paraId="45451147"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przekazywanie  współpracownikom  informacji  dotyczących   stanu  chorego  i  opieki;</w:t>
      </w:r>
    </w:p>
    <w:p w14:paraId="05B4B859"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b) Zapewnienie   chorym   bezpieczeństwa  w   szczególności  przez:</w:t>
      </w:r>
    </w:p>
    <w:p w14:paraId="0110E2DC"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obserwację   stanu   fizycznego   i   zachowania   pacjentów;</w:t>
      </w:r>
    </w:p>
    <w:p w14:paraId="7FDBD20F"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niezwłoczne  przekazywanie lekarzowi  oddziału  lub  lekarzowi  dyżurnemu informacji dotyczących  pogorszenia  stanu  zdrowia  chorego  i  innych  spraw  utrudniających funkcjonowanie   oddziału;</w:t>
      </w:r>
    </w:p>
    <w:p w14:paraId="2F1675DF"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stosowanie   przymusu   bezpośredniego   zgodnie  z  obowiązującymi   przepisami ;</w:t>
      </w:r>
    </w:p>
    <w:p w14:paraId="0BB4CB19"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zabezpieczenie   sprzętu   i  pomieszczeń   mogących   stanowić   zagrożenie  dla   chorych ;</w:t>
      </w:r>
    </w:p>
    <w:p w14:paraId="31E044D1"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przestrzeganie   zasad   </w:t>
      </w:r>
      <w:proofErr w:type="spellStart"/>
      <w:r>
        <w:rPr>
          <w:rFonts w:ascii="Times New Roman" w:eastAsia="Times New Roman" w:hAnsi="Times New Roman" w:cs="Times New Roman"/>
          <w:lang w:eastAsia="ar-SA"/>
        </w:rPr>
        <w:t>sanitarno</w:t>
      </w:r>
      <w:proofErr w:type="spellEnd"/>
      <w:r>
        <w:rPr>
          <w:rFonts w:ascii="Times New Roman" w:eastAsia="Times New Roman" w:hAnsi="Times New Roman" w:cs="Times New Roman"/>
          <w:lang w:eastAsia="ar-SA"/>
        </w:rPr>
        <w:t xml:space="preserve"> - epidemiologicznych  w  pracy   własnej;</w:t>
      </w:r>
    </w:p>
    <w:p w14:paraId="03BCCB63"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-nadzorowanie  przestrzegania  założeń  profilaktyki  zakażeń  szpitalnych  przez  niższy   personel;</w:t>
      </w:r>
    </w:p>
    <w:p w14:paraId="7CD3570C"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
          <w:bCs/>
          <w:lang w:eastAsia="ar-SA"/>
        </w:rPr>
        <w:t xml:space="preserve"> </w:t>
      </w:r>
      <w:r>
        <w:rPr>
          <w:rFonts w:ascii="Times New Roman" w:eastAsia="Times New Roman" w:hAnsi="Times New Roman" w:cs="Times New Roman"/>
          <w:bCs/>
          <w:lang w:eastAsia="ar-SA"/>
        </w:rPr>
        <w:t xml:space="preserve">c)  Udział    w   zajęciach  terapeutycznych   i   rehabilitacyjnych   stosowanych   w   oddziale      </w:t>
      </w:r>
    </w:p>
    <w:p w14:paraId="52BF6F81"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d)  Prowadzenie   wymaganej   dokumentacji   medycznej  i  jej  zabezpieczanie;</w:t>
      </w:r>
    </w:p>
    <w:p w14:paraId="1525835B"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e). Tworzenie środowiska terapeutycznego oddziału poprze przestrzeganie zasad nawiązywania  i  utrzymywania  kontaktu  z  chorym;</w:t>
      </w:r>
    </w:p>
    <w:p w14:paraId="5B2CE537"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f).  Systematyczne   doskonalenie   własnych   umiejętności  zawodowych  poprzez samokształcenie  i udział   w   szkoleniach   wewnątrzzakładowych;</w:t>
      </w:r>
    </w:p>
    <w:p w14:paraId="646260CB"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g). Dbanie   o   mienie     oddziału  w   szczególności    poprzez :</w:t>
      </w:r>
    </w:p>
    <w:p w14:paraId="2D284894"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utrzymywanie   w   należytym   stanie  i   gotowości   narzędzi , sprzętu,  aparatury  </w:t>
      </w:r>
    </w:p>
    <w:p w14:paraId="7D7520C4"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niezbędnych   do  udzielania pierwszej pomocy, wykonywania zabiegów medycznych  i   opieki   nad  chorym </w:t>
      </w:r>
    </w:p>
    <w:p w14:paraId="1176F897"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oszczędne   gospodarowanie   zasobami   oddziału ;                                               </w:t>
      </w:r>
    </w:p>
    <w:p w14:paraId="1C2B7639"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zgłaszanie   pielęgniarce oddziałowej   każdego  zauważonego  faktu  zaginięcia,  zniszczenia    lub    </w:t>
      </w:r>
    </w:p>
    <w:p w14:paraId="4A63397B"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uszkodzenia    wyposażenia   oddziału ;</w:t>
      </w:r>
    </w:p>
    <w:p w14:paraId="5BA0F62E"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zgłaszanie   usterek  odpowiednim   jednostkom  podczas   nieobecności  pielęgniarki oddziałowej;</w:t>
      </w:r>
    </w:p>
    <w:p w14:paraId="49111C06"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lang w:eastAsia="ar-SA"/>
        </w:rPr>
        <w:t xml:space="preserve"> </w:t>
      </w:r>
      <w:r>
        <w:rPr>
          <w:rFonts w:ascii="Times New Roman" w:eastAsia="Times New Roman" w:hAnsi="Times New Roman" w:cs="Times New Roman"/>
          <w:bCs/>
          <w:lang w:eastAsia="ar-SA"/>
        </w:rPr>
        <w:t xml:space="preserve"> h). Sprawowanie   nadzoru   nad   jakością   żywienia   chorych   i   zgłaszanie  uwag  w  tym  zakresie   pielęgniarce   oddziałowej, a  podczas  jej  nieobecności  służbom  odpowiedzialnym  za  żywienie  chorych;  </w:t>
      </w:r>
    </w:p>
    <w:p w14:paraId="306CFFCD"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i).Przydzielanie  zadań  i  nadzorowanie   pracy   niższego   personelu  med.  podczas  dyżurów   popołudniowych     </w:t>
      </w:r>
    </w:p>
    <w:p w14:paraId="609E2B58"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nocnych   i   świątecznych;</w:t>
      </w:r>
    </w:p>
    <w:p w14:paraId="2EF1C0F0"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j).Udział  w  opracowaniu  nowych   metod   pracy   na  rzecz  poprawy   jakości   świadczeń  oraz  ustalaniu   zasobów   potrzebnych   do   zapewnienia   kompleksowej opieki  nad  pacjentem; </w:t>
      </w:r>
    </w:p>
    <w:p w14:paraId="0B83753B"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
          <w:bCs/>
          <w:lang w:eastAsia="ar-SA"/>
        </w:rPr>
        <w:t xml:space="preserve"> </w:t>
      </w:r>
      <w:r>
        <w:rPr>
          <w:rFonts w:ascii="Times New Roman" w:eastAsia="Times New Roman" w:hAnsi="Times New Roman" w:cs="Times New Roman"/>
          <w:bCs/>
          <w:lang w:eastAsia="ar-SA"/>
        </w:rPr>
        <w:t>k).Dbanie  o  korzystny  wizerunek  zakładu  poprzez  rzetelne  wykonywanie  czynności służbowych, a  zwłaszcza   poprzez:</w:t>
      </w:r>
    </w:p>
    <w:p w14:paraId="4D351B32"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podejmowanie  działań  na  rzecz  podnoszenia  jakości  </w:t>
      </w:r>
    </w:p>
    <w:p w14:paraId="096120F0" w14:textId="77777777" w:rsidR="00534AF9" w:rsidRDefault="0019131D">
      <w:pPr>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  przestrzeganie  praw  pacjenta  oraz   ustawy  o  ochronie  zdrowia  psychicznego;</w:t>
      </w:r>
    </w:p>
    <w:p w14:paraId="6E394D82"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lang w:eastAsia="ar-SA"/>
        </w:rPr>
        <w:t xml:space="preserve">    -  taktowny  stosunek  do  pacjentów  i   ich  rodzin;   </w:t>
      </w:r>
    </w:p>
    <w:p w14:paraId="275F6884" w14:textId="77777777" w:rsidR="00534AF9" w:rsidRDefault="0019131D">
      <w:pPr>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l) . Wykonywanie badań u dorosłych i dzieci EKG  </w:t>
      </w:r>
    </w:p>
    <w:p w14:paraId="12396633" w14:textId="77777777" w:rsidR="00534AF9" w:rsidRDefault="0019131D">
      <w:pPr>
        <w:spacing w:after="0" w:line="240" w:lineRule="auto"/>
        <w:ind w:left="-708"/>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ł).  Wykonywanie czynności zgodnie z posiadanymi kwalifikacjami zawodowymi</w:t>
      </w:r>
    </w:p>
    <w:p w14:paraId="3F1268A0" w14:textId="77777777" w:rsidR="00534AF9" w:rsidRDefault="0019131D">
      <w:pPr>
        <w:spacing w:after="0" w:line="240" w:lineRule="auto"/>
        <w:ind w:left="-708"/>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m). Wykonywanie   innych   zadań   nie   objętych   niniejszym   zakresem,  zleconych   przez  pielęgniarkę      </w:t>
      </w:r>
    </w:p>
    <w:p w14:paraId="4044A182" w14:textId="77777777" w:rsidR="00534AF9" w:rsidRDefault="0019131D">
      <w:pPr>
        <w:spacing w:after="0" w:line="240" w:lineRule="auto"/>
        <w:ind w:left="-708"/>
        <w:jc w:val="both"/>
        <w:rPr>
          <w:rFonts w:ascii="Times New Roman" w:eastAsia="Times New Roman" w:hAnsi="Times New Roman" w:cs="Times New Roman"/>
          <w:bCs/>
          <w:kern w:val="2"/>
          <w:lang w:eastAsia="ar-SA"/>
        </w:rPr>
      </w:pPr>
      <w:r>
        <w:rPr>
          <w:rFonts w:ascii="Times New Roman" w:eastAsia="Times New Roman" w:hAnsi="Times New Roman" w:cs="Times New Roman"/>
          <w:bCs/>
          <w:lang w:eastAsia="ar-SA"/>
        </w:rPr>
        <w:t xml:space="preserve">                  oddziałową,  ordynatora   oddziału    lekarza   dyżurnego, naczelną pielęgniarka, lub koordynatora. </w:t>
      </w:r>
    </w:p>
    <w:p w14:paraId="23F4DAD6"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n) udzielania pacjentom Szpitala świadczeń zdrowotnych na zasadach określonych w szczegółowych materiałach informacyjnych  o przedmiocie postępowania w sprawie umów o udzielanie świadczeń opieki zdrowotnej oraz o realizacji i finansowania umów o udzielanie świadczeń opieki zdrowotnej w rodzaju :opieka psychiatryczna i leczenie uzależnień  i  umowy o udzielanie świadczeń opieki zdrowotnej – opieka psychiatryczna i leczenie uzależnień zawartej pomiędzy NFZ Oddziałem Wojewódzkim w Łodzi   oraz na warunkach określonych w niniejszej umowie.</w:t>
      </w:r>
    </w:p>
    <w:p w14:paraId="037BF8B8"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 xml:space="preserve">o)wdrażania i stosowania obowiązujących standardów i procedur przy udzielaniu świadczeń zdrowotnych  objętych umową, </w:t>
      </w:r>
    </w:p>
    <w:p w14:paraId="46016E6E"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p) udzielania świadczeń zdrowotnych objętych umową w taki sposób, by zapewnić maksymalną  skuteczność przy możliwie najniższym koszcie.</w:t>
      </w:r>
    </w:p>
    <w:p w14:paraId="3FF645A8"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r) udzielania świadczeń zdrowotnych przestrzegając rodzaju uprawnień pacjentów oraz wynikających z  nich  zakresów świadczeń.</w:t>
      </w:r>
    </w:p>
    <w:p w14:paraId="65DB13BF" w14:textId="77777777" w:rsidR="00534AF9" w:rsidRDefault="0019131D">
      <w:pPr>
        <w:widowControl w:val="0"/>
        <w:spacing w:after="0" w:line="240" w:lineRule="auto"/>
        <w:ind w:left="426" w:hanging="426"/>
        <w:jc w:val="both"/>
        <w:rPr>
          <w:rFonts w:ascii="Times New Roman" w:eastAsia="Arial Unicode MS" w:hAnsi="Times New Roman" w:cs="Times New Roman"/>
          <w:bCs/>
          <w:kern w:val="2"/>
        </w:rPr>
      </w:pPr>
      <w:r>
        <w:rPr>
          <w:rFonts w:ascii="Times New Roman" w:eastAsia="Arial Unicode MS" w:hAnsi="Times New Roman" w:cs="Times New Roman"/>
          <w:bCs/>
          <w:kern w:val="2"/>
        </w:rPr>
        <w:t xml:space="preserve">s) </w:t>
      </w:r>
      <w:r>
        <w:rPr>
          <w:rFonts w:ascii="Times New Roman" w:eastAsia="Lucida Sans Unicode" w:hAnsi="Times New Roman" w:cs="Times New Roman"/>
          <w:kern w:val="2"/>
        </w:rPr>
        <w:t>udzielania świadczeń zdrowotnych wg. przyjętego harmonogramu pracy określającego miejsce, dni i  godziny udzielania świadczeń a w przypadkach nagłych zagrożeń życia lub zdrowia niezwłocznie.</w:t>
      </w:r>
    </w:p>
    <w:p w14:paraId="20917ECC"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t) prowadzenia sprawozdawczości statystycznej na zasadach obowiązujących w podmiotach leczniczych.</w:t>
      </w:r>
    </w:p>
    <w:p w14:paraId="08BA2DFB" w14:textId="77777777" w:rsidR="00534AF9" w:rsidRDefault="0019131D">
      <w:pPr>
        <w:widowControl w:val="0"/>
        <w:spacing w:after="0" w:line="240" w:lineRule="auto"/>
        <w:ind w:left="426" w:hanging="426"/>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u)poddania się kontroli NFZ na zasadach określonych w ustawie w zakresie wynikającym z umowy z NFZ o której mowa w § 6 pkt</w:t>
      </w:r>
      <w:r>
        <w:rPr>
          <w:rFonts w:ascii="Times New Roman" w:eastAsia="Times New Roman" w:hAnsi="Times New Roman" w:cs="Times New Roman"/>
          <w:bCs/>
          <w:color w:val="000000" w:themeColor="text1"/>
          <w:kern w:val="2"/>
          <w:lang w:eastAsia="ar-SA"/>
        </w:rPr>
        <w:t xml:space="preserve">.1 </w:t>
      </w:r>
      <w:proofErr w:type="spellStart"/>
      <w:r>
        <w:rPr>
          <w:rFonts w:ascii="Times New Roman" w:eastAsia="Times New Roman" w:hAnsi="Times New Roman" w:cs="Times New Roman"/>
          <w:bCs/>
          <w:color w:val="000000" w:themeColor="text1"/>
          <w:kern w:val="2"/>
          <w:lang w:eastAsia="ar-SA"/>
        </w:rPr>
        <w:t>podpkt</w:t>
      </w:r>
      <w:proofErr w:type="spellEnd"/>
      <w:r>
        <w:rPr>
          <w:rFonts w:ascii="Times New Roman" w:eastAsia="Times New Roman" w:hAnsi="Times New Roman" w:cs="Times New Roman"/>
          <w:bCs/>
          <w:color w:val="000000" w:themeColor="text1"/>
          <w:kern w:val="2"/>
          <w:lang w:eastAsia="ar-SA"/>
        </w:rPr>
        <w:t xml:space="preserve">. n </w:t>
      </w:r>
      <w:r>
        <w:rPr>
          <w:rFonts w:ascii="Times New Roman" w:eastAsia="Times New Roman" w:hAnsi="Times New Roman" w:cs="Times New Roman"/>
          <w:bCs/>
          <w:kern w:val="2"/>
          <w:lang w:eastAsia="ar-SA"/>
        </w:rPr>
        <w:t>umowy.</w:t>
      </w:r>
    </w:p>
    <w:p w14:paraId="6982AFCD"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w)   poddania się kontroli przeprowadzanej przez Udzielającego zamówienia</w:t>
      </w:r>
    </w:p>
    <w:p w14:paraId="559F3F76" w14:textId="77777777" w:rsidR="00534AF9" w:rsidRDefault="00534AF9">
      <w:pPr>
        <w:widowControl w:val="0"/>
        <w:spacing w:after="0" w:line="240" w:lineRule="auto"/>
        <w:jc w:val="both"/>
        <w:rPr>
          <w:rFonts w:ascii="Times New Roman" w:eastAsia="Arial Unicode MS" w:hAnsi="Times New Roman" w:cs="Times New Roman"/>
        </w:rPr>
      </w:pPr>
    </w:p>
    <w:p w14:paraId="59527299" w14:textId="77777777" w:rsidR="00534AF9" w:rsidRDefault="0019131D">
      <w:pPr>
        <w:widowControl w:val="0"/>
        <w:spacing w:after="0" w:line="240" w:lineRule="auto"/>
        <w:jc w:val="both"/>
        <w:rPr>
          <w:rFonts w:ascii="Times New Roman" w:eastAsia="Arial Unicode MS" w:hAnsi="Times New Roman" w:cs="Times New Roman"/>
        </w:rPr>
      </w:pPr>
      <w:r>
        <w:rPr>
          <w:rFonts w:ascii="Times New Roman" w:eastAsia="Arial Unicode MS" w:hAnsi="Times New Roman" w:cs="Times New Roman"/>
        </w:rPr>
        <w:t>2.W związku z przetwarzaniem danych osobowych w ramach realizacji warunków niniejszej umowy,  Przyjmujący zamówienie ma obowiązek zachowania w tajemnicy wszelkich informacji dotyczących zidentyfikowanej lub możliwej do zidentyfikowania osoby fizycznej, a w szczególności:</w:t>
      </w:r>
    </w:p>
    <w:p w14:paraId="4B034487" w14:textId="77777777" w:rsidR="00534AF9" w:rsidRDefault="0019131D">
      <w:pPr>
        <w:widowControl w:val="0"/>
        <w:spacing w:after="0" w:line="240" w:lineRule="auto"/>
        <w:jc w:val="both"/>
        <w:rPr>
          <w:rFonts w:ascii="Times New Roman" w:eastAsia="TimesNewRomanPSMT" w:hAnsi="Times New Roman" w:cs="Times New Roman"/>
        </w:rPr>
      </w:pPr>
      <w:r>
        <w:rPr>
          <w:rFonts w:ascii="Times New Roman" w:eastAsia="Wingdings2" w:hAnsi="Times New Roman" w:cs="Times New Roman"/>
        </w:rPr>
        <w:t xml:space="preserve"> </w:t>
      </w:r>
      <w:r>
        <w:rPr>
          <w:rFonts w:ascii="Times New Roman" w:eastAsia="TimesNewRomanPSMT" w:hAnsi="Times New Roman" w:cs="Times New Roman"/>
        </w:rPr>
        <w:t xml:space="preserve">− nazwiska i imienia,− imion rodziców,− daty urodzenia,− miejsca urodzenia,− adresu zamieszkania lub pobytu,− numeru ewidencyjnego PESEL,− Numeru Identyfikacji Podatkowej,− miejsca pracy,− zawodu,− wykształcenia,− serii i numeru dowodu osobistego,− numeru telefonu.− pochodzenia rasowego,− pochodzenie etnicznego,− poglądów politycznych,− przekonań religijnych,− przekonań filozoficznych,− przynależności wyznaniowej,− przynależności partyjnej,− przynależności związkowej,− stanu zdrowia,− kodu genetycznego,− nałogów,− życia seksualnego,− </w:t>
      </w:r>
      <w:proofErr w:type="spellStart"/>
      <w:r>
        <w:rPr>
          <w:rFonts w:ascii="Times New Roman" w:eastAsia="TimesNewRomanPSMT" w:hAnsi="Times New Roman" w:cs="Times New Roman"/>
        </w:rPr>
        <w:t>skazań</w:t>
      </w:r>
      <w:proofErr w:type="spellEnd"/>
      <w:r>
        <w:rPr>
          <w:rFonts w:ascii="Times New Roman" w:eastAsia="TimesNewRomanPSMT" w:hAnsi="Times New Roman" w:cs="Times New Roman"/>
        </w:rPr>
        <w:t>,− mandatów karnych,− orzeczeń o ukaraniu,− innych orzeczeń wydanych w postępowaniu sądowym lub administracyjnym.</w:t>
      </w:r>
      <w:r>
        <w:rPr>
          <w:rFonts w:ascii="Times New Roman" w:eastAsia="Arial Unicode MS" w:hAnsi="Times New Roman" w:cs="Times New Roman"/>
        </w:rPr>
        <w:t xml:space="preserve"> </w:t>
      </w:r>
    </w:p>
    <w:p w14:paraId="5768CCED" w14:textId="3BDB541F" w:rsidR="00534AF9" w:rsidRDefault="0019131D">
      <w:pPr>
        <w:widowControl w:val="0"/>
        <w:spacing w:after="0" w:line="240" w:lineRule="auto"/>
        <w:jc w:val="both"/>
        <w:rPr>
          <w:rFonts w:ascii="Times New Roman" w:eastAsia="TimesNewRomanPSMT" w:hAnsi="Times New Roman" w:cs="Times New Roman"/>
        </w:rPr>
      </w:pPr>
      <w:r>
        <w:rPr>
          <w:rFonts w:ascii="Times New Roman" w:eastAsia="TimesNewRomanPSMT" w:hAnsi="Times New Roman" w:cs="Times New Roman"/>
        </w:rPr>
        <w:t>3.</w:t>
      </w:r>
      <w:r>
        <w:rPr>
          <w:rFonts w:ascii="Times New Roman" w:eastAsia="Arial Unicode MS" w:hAnsi="Times New Roman" w:cs="Times New Roman"/>
        </w:rPr>
        <w:t xml:space="preserve"> Przyjmujący zamówienie zobowiązany jest do przestrzegania Ustawy o ochronie danych osobowych </w:t>
      </w:r>
      <w:r>
        <w:rPr>
          <w:rFonts w:ascii="Times New Roman" w:eastAsia="Times New Roman" w:hAnsi="Times New Roman" w:cs="Times New Roman"/>
          <w:bCs/>
          <w:lang w:eastAsia="ar-SA"/>
        </w:rPr>
        <w:t xml:space="preserve"> z dnia 10 maja 2018 r </w:t>
      </w:r>
      <w:hyperlink r:id="rId7">
        <w:r>
          <w:rPr>
            <w:rFonts w:ascii="Times New Roman" w:eastAsia="Times New Roman" w:hAnsi="Times New Roman" w:cs="Times New Roman"/>
            <w:bCs/>
            <w:lang w:eastAsia="ar-SA"/>
          </w:rPr>
          <w:t>(</w:t>
        </w:r>
        <w:proofErr w:type="spellStart"/>
        <w:r>
          <w:rPr>
            <w:rFonts w:ascii="Times New Roman" w:eastAsia="Times New Roman" w:hAnsi="Times New Roman" w:cs="Times New Roman"/>
            <w:bCs/>
            <w:lang w:eastAsia="ar-SA"/>
          </w:rPr>
          <w:t>t.j</w:t>
        </w:r>
        <w:proofErr w:type="spellEnd"/>
        <w:r>
          <w:rPr>
            <w:rFonts w:ascii="Times New Roman" w:eastAsia="Times New Roman" w:hAnsi="Times New Roman" w:cs="Times New Roman"/>
            <w:bCs/>
            <w:lang w:eastAsia="ar-SA"/>
          </w:rPr>
          <w:t>.  Dz.U. z 2019 r. poz. 1781 ze zmianami</w:t>
        </w:r>
        <w:r>
          <w:rPr>
            <w:rFonts w:ascii="Times New Roman" w:eastAsia="Times New Roman" w:hAnsi="Times New Roman" w:cs="Times New Roman"/>
            <w:bCs/>
            <w:u w:val="single"/>
            <w:lang w:eastAsia="ar-SA"/>
          </w:rPr>
          <w:t>)</w:t>
        </w:r>
      </w:hyperlink>
      <w:r>
        <w:rPr>
          <w:rFonts w:ascii="Times New Roman" w:eastAsia="Arial Unicode MS" w:hAnsi="Times New Roman" w:cs="Times New Roman"/>
        </w:rPr>
        <w:t xml:space="preserve">  i Ustawy o Prawach Pacjenta i Rzeczniku Praw Pacjenta z dnia 6 listopada 2008 r. (</w:t>
      </w:r>
      <w:proofErr w:type="spellStart"/>
      <w:r>
        <w:rPr>
          <w:rFonts w:ascii="Times New Roman" w:eastAsia="Times New Roman" w:hAnsi="Times New Roman" w:cs="Times New Roman"/>
          <w:bCs/>
          <w:lang w:eastAsia="ar-SA"/>
        </w:rPr>
        <w:t>tj.Dz</w:t>
      </w:r>
      <w:proofErr w:type="spellEnd"/>
      <w:r>
        <w:rPr>
          <w:rFonts w:ascii="Times New Roman" w:eastAsia="Times New Roman" w:hAnsi="Times New Roman" w:cs="Times New Roman"/>
          <w:bCs/>
          <w:lang w:eastAsia="ar-SA"/>
        </w:rPr>
        <w:t>. U. Dz.U. z 2020 r. poz. 849 z późn.zm)</w:t>
      </w:r>
      <w:r>
        <w:rPr>
          <w:rFonts w:ascii="Times New Roman" w:eastAsia="TimesNewRomanPSMT" w:hAnsi="Times New Roman" w:cs="Times New Roman"/>
          <w:lang w:eastAsia="ar-SA"/>
        </w:rPr>
        <w:t xml:space="preserve"> Obowiązki i sankcje za nieprzestrzeganie niniejszych postanowień  reguluje wymieniona ustawa z dnia 29 sierpnia 1997 r. o ochronie danych osobowych (</w:t>
      </w:r>
      <w:proofErr w:type="spellStart"/>
      <w:r>
        <w:rPr>
          <w:rFonts w:ascii="Times New Roman" w:eastAsia="TimesNewRomanPSMT" w:hAnsi="Times New Roman" w:cs="Times New Roman"/>
          <w:lang w:eastAsia="ar-SA"/>
        </w:rPr>
        <w:t>t.j</w:t>
      </w:r>
      <w:proofErr w:type="spellEnd"/>
      <w:r>
        <w:rPr>
          <w:rFonts w:ascii="Times New Roman" w:eastAsia="TimesNewRomanPSMT" w:hAnsi="Times New Roman" w:cs="Times New Roman"/>
          <w:lang w:eastAsia="ar-SA"/>
        </w:rPr>
        <w:t>. DZ.U. z 2019 poz. 1781 ze zm.) a także postanowienia niniejszej umowy,</w:t>
      </w:r>
      <w:r w:rsidR="00394C96">
        <w:rPr>
          <w:rFonts w:ascii="Times New Roman" w:eastAsia="TimesNewRomanPSMT" w:hAnsi="Times New Roman" w:cs="Times New Roman"/>
          <w:lang w:eastAsia="ar-SA"/>
        </w:rPr>
        <w:t xml:space="preserve"> </w:t>
      </w:r>
      <w:r>
        <w:rPr>
          <w:rFonts w:ascii="Times New Roman" w:eastAsia="TimesNewRomanPSMT" w:hAnsi="Times New Roman" w:cs="Times New Roman"/>
        </w:rPr>
        <w:t>w szczególności Przyjmujący zamówienie zobowiązuje się:</w:t>
      </w:r>
    </w:p>
    <w:p w14:paraId="6A8A90CA" w14:textId="77777777" w:rsidR="00534AF9" w:rsidRDefault="0019131D">
      <w:pPr>
        <w:spacing w:after="0" w:line="240" w:lineRule="auto"/>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a)posługiwania się wszelkimi informacjami lub danymi pozyskanymi w czasie pracy na zajmowanym stanowisku lub realizacji poleceń Administratora Danych wyłącznie w celu ich należytego wykonania;</w:t>
      </w:r>
    </w:p>
    <w:p w14:paraId="60E1766A" w14:textId="77777777" w:rsidR="00534AF9" w:rsidRDefault="0019131D">
      <w:pPr>
        <w:spacing w:after="0" w:line="240" w:lineRule="auto"/>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b)zachowania w tajemnicy danych osobowych oraz informacji o ich zabezpieczeniach uzyskanych w trakcie wykonywania swoich obowiązków służbowych, zarówno w czasie trwania stażu/praktyki jak i również po jego ustaniu; </w:t>
      </w:r>
    </w:p>
    <w:p w14:paraId="4488A2F7" w14:textId="77777777" w:rsidR="00534AF9" w:rsidRDefault="0019131D">
      <w:pPr>
        <w:spacing w:after="0" w:line="240" w:lineRule="auto"/>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c)przestrzegania zakazu kopiowania i utrwalania na dowolnych nośnikach informacji jakichkolwiek informacji zawierających dane osobowe, a także przesyłania ich w jakiejkolwiek postaci z wykorzystaniem dowolnej sieci teleinformatycznej;</w:t>
      </w:r>
    </w:p>
    <w:p w14:paraId="48E0AB22" w14:textId="77777777" w:rsidR="00534AF9" w:rsidRDefault="0019131D">
      <w:pPr>
        <w:spacing w:after="0" w:line="240" w:lineRule="auto"/>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d)przestrzegania zakazu rejestrowania obrazów, filmów oraz nagrań głosowych na terenie Specjalistycznego Psychiatrycznego Zespołu Opieki Zdrowotnej w Łodzi, a także przesyłania ich w jakiejkolwiek postaci z wykorzystaniem dowolnej sieci teleinformatycznej;</w:t>
      </w:r>
    </w:p>
    <w:p w14:paraId="6E12032D" w14:textId="77777777" w:rsidR="00534AF9" w:rsidRDefault="0019131D">
      <w:pPr>
        <w:spacing w:after="0" w:line="240" w:lineRule="auto"/>
        <w:contextualSpacing/>
        <w:jc w:val="both"/>
        <w:rPr>
          <w:rFonts w:ascii="Times New Roman" w:eastAsia="TimesNewRomanPSMT" w:hAnsi="Times New Roman" w:cs="Times New Roman"/>
        </w:rPr>
      </w:pPr>
      <w:r>
        <w:rPr>
          <w:rFonts w:ascii="Times New Roman" w:eastAsia="Times New Roman" w:hAnsi="Times New Roman" w:cs="Times New Roman"/>
          <w:lang w:eastAsia="ar-SA"/>
        </w:rPr>
        <w:t>e)ochrony danych osobowych przed dostępem do nich osób do tego nieupoważnionych, zabezpieczania ich przed zniszczeniem i nielegalnym ujawnieniem.</w:t>
      </w:r>
    </w:p>
    <w:p w14:paraId="4410CEA8"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4. Przyjmujący zamówienie przez cały okres trwania umowy jest zobowiązany do posiadania aktualnego zaświadczenia od lekarza profilaktyka o braku przeciwwskazań do udzielania przedmiotowych świadczeń zdrowotnych, zaświadczenia do celów sanitarno-epidemiologicznych oraz zaświadczenia z przeszkolenia z zakresu bhp i p.poż.</w:t>
      </w:r>
    </w:p>
    <w:p w14:paraId="53D4DFDE" w14:textId="77777777" w:rsidR="00534AF9" w:rsidRDefault="0019131D">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5.brania czynnego udziału w obowiązkowych szkoleniach dla personelu organizowanych przez Udzielającego zamówienie.</w:t>
      </w:r>
    </w:p>
    <w:p w14:paraId="289D2383" w14:textId="77777777" w:rsidR="00534AF9" w:rsidRDefault="0019131D">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6.przestrzegania zasad bezpieczeństwa informacji określonych Systemem Zarządzania Bezpieczeństwa Informacji wdrożonym u Udzielającego zamówienia.</w:t>
      </w:r>
    </w:p>
    <w:p w14:paraId="2F682697"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[Obowiązki Udzielającego zamówienia]</w:t>
      </w:r>
    </w:p>
    <w:p w14:paraId="499D4C11"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7.</w:t>
      </w:r>
    </w:p>
    <w:p w14:paraId="327C0084"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Udzielający zamówienia zapewnia swobodny dostęp i możliwość korzystania z pomieszczeń Szpitala, pracowni diagnostycznych, pomieszczeń socjalnych, administracyjnych  podczas wykonywania usług objętych niniejsza umową - przez Przyjmującego zamówienie, w zakresie niezbędnym do prawidłowego wykonania przedmiotu umowy.</w:t>
      </w:r>
    </w:p>
    <w:p w14:paraId="5A2CA7B6"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8.</w:t>
      </w:r>
    </w:p>
    <w:p w14:paraId="7E2AD033"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Udzielający zamówienia nie zapewnia wyposażenia w odzież, obuwie ochronne i robocze oraz badań profilaktycznych i szkoleń z zakresu bhp i p.poż.</w:t>
      </w:r>
    </w:p>
    <w:p w14:paraId="4B82219F"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9.</w:t>
      </w:r>
    </w:p>
    <w:p w14:paraId="5A50BC95"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1.Udzielający zamówienia zapewnia możliwość korzystania z urządzeń medycznych i aparatury medycznej niezbędnych do udzielania świadczeń zdrowotnych.</w:t>
      </w:r>
    </w:p>
    <w:p w14:paraId="665F8894"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2.</w:t>
      </w:r>
      <w:r>
        <w:rPr>
          <w:rFonts w:ascii="Times New Roman" w:eastAsia="Calibri" w:hAnsi="Times New Roman" w:cs="Times New Roman"/>
        </w:rPr>
        <w:t xml:space="preserve"> </w:t>
      </w:r>
      <w:r>
        <w:rPr>
          <w:rFonts w:ascii="Times New Roman" w:eastAsia="Times New Roman" w:hAnsi="Times New Roman" w:cs="Times New Roman"/>
          <w:lang w:eastAsia="ar-SA"/>
        </w:rPr>
        <w:t>Udzielający zamówienia zapewnia dostęp do systemów informatycznych i rejestrów medycznych niezbędnych do prowadzenia dokumentacji medycznej w postaci elektronicznej i udzielania świadczeń zdrowotnych, w szczególności:</w:t>
      </w:r>
    </w:p>
    <w:p w14:paraId="7A07778B"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a) system HIS w ramach przyznanych jednostek organizacyjnych Udzielającego zamówienia;</w:t>
      </w:r>
    </w:p>
    <w:p w14:paraId="0B821147"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b) gabinet.gov.pl w ramach przyznanych jednostek organizacyjnych Udzielającego zamówienia;</w:t>
      </w:r>
    </w:p>
    <w:p w14:paraId="17DD74FC"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c) zus.pl w ramach przyznanych jednostek organizacyjnych Udzielającego zamówienia;</w:t>
      </w:r>
    </w:p>
    <w:p w14:paraId="25DDB71F"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d) aplikacje dostępne na stronie aplikacje.nfz-lodz.pl w ramach przyznanych jednostek organizacyjnych Udzielającego zamówienia;</w:t>
      </w:r>
    </w:p>
    <w:p w14:paraId="45C6F65B"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e) zasobów plikowych w sieci lokalnej przyznanych w ramach dostępu do sprzętu komputerowego Udzielającego zamówienia;</w:t>
      </w:r>
    </w:p>
    <w:p w14:paraId="7CE5CF94"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f) oprogramowania biurowego udostępnionego przez Udzielającego zamówienia;</w:t>
      </w:r>
    </w:p>
    <w:p w14:paraId="17596EC2"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g) systemu elektronicznej poczty wewnętrznej i systemu obiegu dokumentów udostępnionych przez Udzielającego zamówienia.</w:t>
      </w:r>
    </w:p>
    <w:p w14:paraId="5CFAC40B"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h) systemu elektronicznej poczty służbowej – stosownie do nadanego przez Udzielającego zamówienia uprawnienia.</w:t>
      </w:r>
    </w:p>
    <w:p w14:paraId="1B3FC359" w14:textId="77777777" w:rsidR="00534AF9" w:rsidRDefault="0019131D">
      <w:pPr>
        <w:widowControl w:val="0"/>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lang w:eastAsia="ar-SA"/>
        </w:rPr>
        <w:t>3.Przyjmujący zamówienia jest odpowiedzialny za wytwarzane na terenie Udzielającego zamówienie odpadów medycznych. Udzielający zamówienia  winien dokonać ich segregacji oraz utylizacji i przekazać je podmiotowi unieszkodliwiającemu odpady medyczne lub zajmującym się termicznym przekształcaniem odpadów.</w:t>
      </w:r>
    </w:p>
    <w:p w14:paraId="7835EFA4"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10.</w:t>
      </w:r>
    </w:p>
    <w:p w14:paraId="48375D44" w14:textId="3DA5E794" w:rsidR="00534AF9" w:rsidRDefault="0019131D" w:rsidP="004A3FB4">
      <w:pPr>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Udzielający zamówienia zapewnia dostęp do dokumentacji medycznej pacjentów niezbędnej do wykonania przedmiotu umowy. Przyjmujący zamówienie zobowiązuje się do zachowania w tajemnicy wszelkich danych znajdujących się w dokumentacji medycznej.</w:t>
      </w:r>
      <w:r w:rsidR="00D2682C" w:rsidRPr="00D2682C">
        <w:rPr>
          <w:rFonts w:ascii="Times New Roman" w:eastAsia="Times New Roman" w:hAnsi="Times New Roman" w:cs="Times New Roman"/>
          <w:bCs/>
          <w:color w:val="FF0000"/>
          <w:lang w:eastAsia="ar-SA"/>
        </w:rPr>
        <w:t xml:space="preserve"> </w:t>
      </w:r>
      <w:r w:rsidR="00D2682C" w:rsidRPr="00710E45">
        <w:rPr>
          <w:rFonts w:ascii="Times New Roman" w:eastAsia="Times New Roman" w:hAnsi="Times New Roman" w:cs="Times New Roman"/>
          <w:bCs/>
          <w:lang w:eastAsia="ar-SA"/>
        </w:rPr>
        <w:t xml:space="preserve">Przyjmujący zamówienie nie jest upoważniony do wynoszenia dokumentacji medycznej poza miejsce udzielenia świadczeń zdrowotnych na podstawie niniejszej umowy. Wyniesienie dokumentacji medycznej poza miejsce udzielania świadczeń zdrowotnych w ramach niniejszej umowy – może zostać uznane przez Udzielającego zamówienie za ciężkie naruszenie postanowień niniejszej umowy uprawniające do odstąpienia od umowy lub nałożenia kary umownej na Przyjmującego zamówienie. </w:t>
      </w:r>
    </w:p>
    <w:p w14:paraId="0F01C8C1"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11.</w:t>
      </w:r>
    </w:p>
    <w:p w14:paraId="527F5FCA"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Udzielający zamówienia upoważnia Przyjmującego zamówienie do używania na czas trwania umowy odpowiednich pieczątek Szpitala</w:t>
      </w:r>
      <w:r>
        <w:rPr>
          <w:rFonts w:ascii="Times New Roman" w:eastAsia="Lucida Sans Unicode" w:hAnsi="Times New Roman" w:cs="Times New Roman"/>
          <w:kern w:val="2"/>
        </w:rPr>
        <w:t>, które są niezbędne w celu realizacji przedmiotu umowy.</w:t>
      </w:r>
    </w:p>
    <w:p w14:paraId="7B8AB3C0"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12.</w:t>
      </w:r>
    </w:p>
    <w:p w14:paraId="131ED81F"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Do obowiązków Przyjmującego zamówienie należy uczestnictwo w szkoleniach organizowanych przez Udzielającego zamówienie.</w:t>
      </w:r>
    </w:p>
    <w:p w14:paraId="2155CB0C"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[Realizacja świadczeń]</w:t>
      </w:r>
    </w:p>
    <w:p w14:paraId="735B3E28"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13.</w:t>
      </w:r>
    </w:p>
    <w:p w14:paraId="0E6C8A95" w14:textId="21B986F2" w:rsidR="00534AF9" w:rsidRPr="00710E45"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 xml:space="preserve">Świadczenia zdrowotne objęte umową udzielane będą w siedzibie </w:t>
      </w:r>
      <w:r w:rsidR="009B15CF">
        <w:rPr>
          <w:rFonts w:ascii="Times New Roman" w:eastAsia="Arial Unicode MS" w:hAnsi="Times New Roman" w:cs="Times New Roman"/>
          <w:bCs/>
          <w:kern w:val="2"/>
        </w:rPr>
        <w:t xml:space="preserve">Udzielającego zamówienie </w:t>
      </w:r>
      <w:r w:rsidR="009B15CF" w:rsidRPr="00710E45">
        <w:rPr>
          <w:rFonts w:ascii="Times New Roman" w:eastAsia="Arial Unicode MS" w:hAnsi="Times New Roman" w:cs="Times New Roman"/>
          <w:bCs/>
          <w:kern w:val="2"/>
        </w:rPr>
        <w:t xml:space="preserve">oraz poza siedzibą Udzielającego zamówienie – w zakresie transportu sanitarnego. </w:t>
      </w:r>
    </w:p>
    <w:p w14:paraId="0EAD198A" w14:textId="77777777" w:rsidR="009B15CF" w:rsidRDefault="009B15CF">
      <w:pPr>
        <w:widowControl w:val="0"/>
        <w:spacing w:after="0" w:line="240" w:lineRule="auto"/>
        <w:rPr>
          <w:rFonts w:ascii="Times New Roman" w:eastAsia="Arial Unicode MS" w:hAnsi="Times New Roman" w:cs="Times New Roman"/>
          <w:bCs/>
          <w:kern w:val="2"/>
        </w:rPr>
      </w:pPr>
    </w:p>
    <w:p w14:paraId="750D27F4"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14.</w:t>
      </w:r>
    </w:p>
    <w:p w14:paraId="14C2B3D4"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 xml:space="preserve">1.Przyjmujący zamówienie będzie udzielał świadczeń zdrowotnych objętych umową na podstawie opracowanego miesięcznego harmonogramu,  który zostanie przekazany  Udzielającemu zamówienie najpóźniej do </w:t>
      </w:r>
      <w:r>
        <w:rPr>
          <w:rFonts w:ascii="Times New Roman" w:eastAsia="Times New Roman" w:hAnsi="Times New Roman" w:cs="Times New Roman"/>
          <w:b/>
          <w:bCs/>
          <w:kern w:val="2"/>
          <w:lang w:eastAsia="ar-SA"/>
        </w:rPr>
        <w:t>10 dnia</w:t>
      </w:r>
      <w:r>
        <w:rPr>
          <w:rFonts w:ascii="Times New Roman" w:eastAsia="Times New Roman" w:hAnsi="Times New Roman" w:cs="Times New Roman"/>
          <w:bCs/>
          <w:kern w:val="2"/>
          <w:lang w:eastAsia="ar-SA"/>
        </w:rPr>
        <w:t xml:space="preserve"> każdego miesiąca na miesiąc następny. Proponowany rozkład udzielania świadczeń zdrowotnych powinien uwzględniać sytuację kadrową w poszczególnych komórkach organizacyjnych Szpitala oraz zostać uprzednio zaakceptowany przez Udzielającego zamówienia lub osobę upoważnioną.</w:t>
      </w:r>
    </w:p>
    <w:p w14:paraId="0C798CFB" w14:textId="77777777" w:rsidR="00534AF9" w:rsidRDefault="0019131D">
      <w:pPr>
        <w:spacing w:after="0"/>
        <w:jc w:val="both"/>
        <w:rPr>
          <w:rFonts w:ascii="Times New Roman" w:eastAsia="Times New Roman" w:hAnsi="Times New Roman" w:cs="Times New Roman"/>
          <w:lang w:eastAsia="ar-SA"/>
        </w:rPr>
      </w:pPr>
      <w:r>
        <w:rPr>
          <w:rFonts w:ascii="Times New Roman" w:eastAsia="Times New Roman" w:hAnsi="Times New Roman" w:cs="Times New Roman"/>
          <w:bCs/>
          <w:kern w:val="2"/>
          <w:lang w:eastAsia="ar-SA"/>
        </w:rPr>
        <w:t>2.</w:t>
      </w:r>
      <w:r>
        <w:rPr>
          <w:rFonts w:ascii="Times New Roman" w:eastAsia="Times New Roman" w:hAnsi="Times New Roman" w:cs="Times New Roman"/>
          <w:lang w:eastAsia="ar-SA"/>
        </w:rPr>
        <w:t xml:space="preserve"> Każde odstępstwo od zatwierdzonego harmonogramu wymaga wcześniejszej akceptacji Dyrektora. Prośby w tej sprawie powinny być składane w Sekretariacie Szpitala z odpowiednim wyprzedzeniem.</w:t>
      </w:r>
    </w:p>
    <w:p w14:paraId="2E223F2B"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Naruszenie tego obowiązku spowoduje brak płatności </w:t>
      </w:r>
      <w:r>
        <w:rPr>
          <w:rFonts w:ascii="Times New Roman" w:eastAsia="Times New Roman" w:hAnsi="Times New Roman" w:cs="Times New Roman"/>
          <w:bCs/>
          <w:lang w:eastAsia="ar-SA"/>
        </w:rPr>
        <w:t>za wykonane ponadplanowo świadczenia zdrowotne.</w:t>
      </w:r>
    </w:p>
    <w:p w14:paraId="72DE211F"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lang w:eastAsia="ar-SA"/>
        </w:rPr>
        <w:t>Wyjątkiem od powyższej procedury mogą być jedynie nagłe, uzasadnione i niedające się wcześniej przewidzieć sytuacje spowodowane działaniem lub stanem pacjentów. W takich przypadkach bez zbędnej zwłoki należy na piśmie zawiadomić Dyrektora o zaistniałym incydencie.</w:t>
      </w:r>
    </w:p>
    <w:p w14:paraId="4EA98D8F"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3.Strony dopuszczają możliwość wydłużania dobowego wymiaru udzielania świadczeń do 24 godzin.</w:t>
      </w:r>
    </w:p>
    <w:p w14:paraId="657AB426" w14:textId="77777777" w:rsidR="009B15CF" w:rsidRDefault="009B15CF">
      <w:pPr>
        <w:widowControl w:val="0"/>
        <w:spacing w:after="0" w:line="240" w:lineRule="auto"/>
        <w:jc w:val="both"/>
        <w:rPr>
          <w:rFonts w:ascii="Times New Roman" w:eastAsia="Times New Roman" w:hAnsi="Times New Roman" w:cs="Times New Roman"/>
          <w:bCs/>
          <w:kern w:val="2"/>
          <w:lang w:eastAsia="ar-SA"/>
        </w:rPr>
      </w:pPr>
    </w:p>
    <w:p w14:paraId="59A884FC"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15.</w:t>
      </w:r>
    </w:p>
    <w:p w14:paraId="31028FD0" w14:textId="77777777" w:rsidR="00534AF9" w:rsidRDefault="0019131D">
      <w:pPr>
        <w:widowControl w:val="0"/>
        <w:spacing w:after="0" w:line="240" w:lineRule="auto"/>
        <w:jc w:val="both"/>
        <w:rPr>
          <w:rFonts w:ascii="Times New Roman" w:eastAsia="Lucida Sans Unicode" w:hAnsi="Times New Roman" w:cs="Times New Roman"/>
          <w:bCs/>
          <w:kern w:val="2"/>
        </w:rPr>
      </w:pPr>
      <w:r>
        <w:rPr>
          <w:rFonts w:ascii="Times New Roman" w:eastAsia="Lucida Sans Unicode" w:hAnsi="Times New Roman" w:cs="Times New Roman"/>
          <w:bCs/>
          <w:kern w:val="2"/>
        </w:rPr>
        <w:t>1.W przypadku okresowego braku możliwości udzielania świadczeń zdrowotnych objętych umową Przyjmujący zamówienie może zapewnić udzielanie tych świadczeń przez inny podmiot, posiadający aktualne ubezpieczenie OC oraz równorzędne kwalifikacje i standardy udzielania świadczeń zdrowotnych.</w:t>
      </w:r>
    </w:p>
    <w:p w14:paraId="4A53F75A" w14:textId="77777777" w:rsidR="00534AF9" w:rsidRDefault="0019131D">
      <w:pPr>
        <w:widowControl w:val="0"/>
        <w:spacing w:after="0" w:line="240" w:lineRule="auto"/>
        <w:jc w:val="both"/>
        <w:rPr>
          <w:rFonts w:ascii="Times New Roman" w:eastAsia="Lucida Sans Unicode" w:hAnsi="Times New Roman" w:cs="Times New Roman"/>
          <w:bCs/>
          <w:kern w:val="2"/>
        </w:rPr>
      </w:pPr>
      <w:r>
        <w:rPr>
          <w:rFonts w:ascii="Times New Roman" w:eastAsia="Lucida Sans Unicode" w:hAnsi="Times New Roman" w:cs="Times New Roman"/>
          <w:bCs/>
          <w:kern w:val="2"/>
        </w:rPr>
        <w:t>2. Przyjmujący zamówienie jest obowiązany poinformować o tym Udzielającego zamówienia z  7 dniowym wyprzedzeniem na piśmie podając dane identyfikujące tego podmiotu.</w:t>
      </w:r>
    </w:p>
    <w:p w14:paraId="12451AE7" w14:textId="77777777" w:rsidR="00534AF9" w:rsidRDefault="0019131D">
      <w:pPr>
        <w:widowControl w:val="0"/>
        <w:spacing w:after="0" w:line="240" w:lineRule="auto"/>
        <w:jc w:val="both"/>
        <w:rPr>
          <w:rFonts w:ascii="Times New Roman" w:eastAsia="Lucida Sans Unicode" w:hAnsi="Times New Roman" w:cs="Times New Roman"/>
          <w:bCs/>
          <w:kern w:val="2"/>
        </w:rPr>
      </w:pPr>
      <w:r>
        <w:rPr>
          <w:rFonts w:ascii="Times New Roman" w:eastAsia="Lucida Sans Unicode" w:hAnsi="Times New Roman" w:cs="Times New Roman"/>
          <w:bCs/>
          <w:kern w:val="2"/>
        </w:rPr>
        <w:t>3.Przyjmujący zamówienie samodzielnie rozliczy się z zastępcą w ramach przysługującego mu wynagrodzenia.</w:t>
      </w:r>
    </w:p>
    <w:p w14:paraId="0025D648"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4.W razie braku możliwości zapewnienia zastępstwa, o którym mowa w ust.1, zapłata przysługuje proporcjonalnie do ilości przepracowanych godzin. W tej sytuacji Udzielający zamówienie może naliczyć Przyjmującemu zamówienie karę umowną.</w:t>
      </w:r>
    </w:p>
    <w:p w14:paraId="469A2AC6"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16.</w:t>
      </w:r>
    </w:p>
    <w:p w14:paraId="2367C4A0" w14:textId="77777777" w:rsidR="00534AF9" w:rsidRDefault="0019131D">
      <w:pPr>
        <w:widowControl w:val="0"/>
        <w:spacing w:after="0" w:line="240" w:lineRule="auto"/>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W przypadku udzielania świadczeń zdrowotnych osobie nieuprawnionej lub w zakresie innym niż określony w niniejszej umowie, Udzielający zamówienie nie ponosi kosztów związanych z udzielaniem tych świadczeń.</w:t>
      </w:r>
    </w:p>
    <w:p w14:paraId="2F5E0586" w14:textId="77777777" w:rsidR="009B15CF" w:rsidRDefault="009B15CF">
      <w:pPr>
        <w:widowControl w:val="0"/>
        <w:spacing w:after="0" w:line="240" w:lineRule="auto"/>
        <w:rPr>
          <w:rFonts w:ascii="Times New Roman" w:eastAsia="Times New Roman" w:hAnsi="Times New Roman" w:cs="Times New Roman"/>
          <w:bCs/>
          <w:kern w:val="2"/>
          <w:lang w:eastAsia="ar-SA"/>
        </w:rPr>
      </w:pPr>
    </w:p>
    <w:p w14:paraId="5EEEF60E"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[Dokumentacja medyczna]</w:t>
      </w:r>
    </w:p>
    <w:p w14:paraId="10625F50"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17.</w:t>
      </w:r>
    </w:p>
    <w:p w14:paraId="28EF4CF1"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1.Przyjmujący zamówienie zobowiązany jest prowadzić dokumentację medyczną zgodnie z obowiązującymi w tym zakresie  przepisami prawa oraz zasadami obowiązującymi u Udzielającego zamówienie</w:t>
      </w:r>
    </w:p>
    <w:p w14:paraId="7F677AF6"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2.Informacje dotyczące pacjenta, a w szczególności jego stanu zdrowia Przyjmujący zamówienie winien zabezpieczyć w sposób zgodny z  przepisami prawa o prowadzeniu i udostępnianiu dokumentacji medycznej oraz o ochronie danych osobowych.</w:t>
      </w:r>
    </w:p>
    <w:p w14:paraId="3FE51F29"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3. Za przechowywanie dokumentacji medycznej odpowiada Udzielający zamówienia.</w:t>
      </w:r>
    </w:p>
    <w:p w14:paraId="1007D26A" w14:textId="31F42E7B" w:rsidR="00394C96" w:rsidRDefault="0019131D">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4.Przyjmujący zamówienie zobowiązany jest przetwarzać dokumentację medyczną i inną zawierającą dane osobowe i związaną z udzielaniem świadczeń zdrowotnych u Udzielającego zamówienia wyłącznie w udostępnionych przez Udzielającego zamówienia systemach informatycznych (dokumentacja medyczna w postaci elektronicznej) oraz wyłącznie w udostępnionych pomieszczeniach Udzielającego zamówienia (dokumentacja medyczna w postaci papierowej).</w:t>
      </w:r>
    </w:p>
    <w:p w14:paraId="3EDFFCDB" w14:textId="77777777" w:rsidR="00394C96" w:rsidRPr="00394C96" w:rsidRDefault="00394C96" w:rsidP="00394C96">
      <w:pPr>
        <w:suppressAutoHyphens w:val="0"/>
        <w:spacing w:after="160"/>
        <w:contextualSpacing/>
        <w:jc w:val="both"/>
        <w:rPr>
          <w:rFonts w:ascii="Times New Roman" w:eastAsia="Calibri" w:hAnsi="Times New Roman" w:cs="Times New Roman"/>
        </w:rPr>
      </w:pPr>
      <w:r w:rsidRPr="00394C96">
        <w:rPr>
          <w:rFonts w:ascii="Times New Roman" w:eastAsia="Times New Roman" w:hAnsi="Times New Roman" w:cs="Times New Roman"/>
          <w:bCs/>
          <w:lang w:eastAsia="ar-SA"/>
        </w:rPr>
        <w:t>5. Przyjmujący zamówienie nie jest upoważniony do wynoszenia dokumentacji medycznej poza miejsce udziel</w:t>
      </w:r>
      <w:r w:rsidRPr="00394C96">
        <w:rPr>
          <w:rFonts w:ascii="Times New Roman" w:eastAsia="Times New Roman" w:hAnsi="Times New Roman" w:cs="Times New Roman"/>
          <w:bCs/>
          <w:lang w:eastAsia="ar-SA"/>
        </w:rPr>
        <w:t>e</w:t>
      </w:r>
      <w:r w:rsidRPr="00394C96">
        <w:rPr>
          <w:rFonts w:ascii="Times New Roman" w:eastAsia="Times New Roman" w:hAnsi="Times New Roman" w:cs="Times New Roman"/>
          <w:bCs/>
          <w:lang w:eastAsia="ar-SA"/>
        </w:rPr>
        <w:t>nia świadczeń zdrowotnych na podstawie niniejszej umowy. Wyniesienie dokumentacji medycznej poza miejsce udzielania świadczeń zdrowotnych w ramach niniejszej umowy – może zostać uznane przez Udzielającego z</w:t>
      </w:r>
      <w:r w:rsidRPr="00394C96">
        <w:rPr>
          <w:rFonts w:ascii="Times New Roman" w:eastAsia="Times New Roman" w:hAnsi="Times New Roman" w:cs="Times New Roman"/>
          <w:bCs/>
          <w:lang w:eastAsia="ar-SA"/>
        </w:rPr>
        <w:t>a</w:t>
      </w:r>
      <w:r w:rsidRPr="00394C96">
        <w:rPr>
          <w:rFonts w:ascii="Times New Roman" w:eastAsia="Times New Roman" w:hAnsi="Times New Roman" w:cs="Times New Roman"/>
          <w:bCs/>
          <w:lang w:eastAsia="ar-SA"/>
        </w:rPr>
        <w:t>mówienie za ciężkie naruszenie postanowień niniejszej umowy uprawniające do odstąpienia od umowy lub nał</w:t>
      </w:r>
      <w:r w:rsidRPr="00394C96">
        <w:rPr>
          <w:rFonts w:ascii="Times New Roman" w:eastAsia="Times New Roman" w:hAnsi="Times New Roman" w:cs="Times New Roman"/>
          <w:bCs/>
          <w:lang w:eastAsia="ar-SA"/>
        </w:rPr>
        <w:t>o</w:t>
      </w:r>
      <w:r w:rsidRPr="00394C96">
        <w:rPr>
          <w:rFonts w:ascii="Times New Roman" w:eastAsia="Times New Roman" w:hAnsi="Times New Roman" w:cs="Times New Roman"/>
          <w:bCs/>
          <w:lang w:eastAsia="ar-SA"/>
        </w:rPr>
        <w:t>żenia kary umownej na Przyjmującego zamówienie.</w:t>
      </w:r>
    </w:p>
    <w:p w14:paraId="36971A74" w14:textId="77777777" w:rsidR="00534AF9" w:rsidRDefault="00534AF9">
      <w:pPr>
        <w:widowControl w:val="0"/>
        <w:spacing w:after="0" w:line="240" w:lineRule="auto"/>
        <w:jc w:val="both"/>
        <w:rPr>
          <w:rFonts w:ascii="Times New Roman" w:eastAsia="Times New Roman" w:hAnsi="Times New Roman" w:cs="Times New Roman"/>
          <w:b/>
          <w:bCs/>
          <w:kern w:val="2"/>
          <w:lang w:eastAsia="ar-SA"/>
        </w:rPr>
      </w:pPr>
    </w:p>
    <w:p w14:paraId="5DDE9D0B"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[Odpowiedzialność]</w:t>
      </w:r>
    </w:p>
    <w:p w14:paraId="403BA515" w14:textId="77777777" w:rsidR="00534AF9" w:rsidRDefault="0019131D">
      <w:pPr>
        <w:widowControl w:val="0"/>
        <w:spacing w:after="0" w:line="240" w:lineRule="auto"/>
        <w:jc w:val="center"/>
        <w:rPr>
          <w:rFonts w:ascii="Times New Roman" w:eastAsia="Lucida Sans Unicode" w:hAnsi="Times New Roman" w:cs="Times New Roman"/>
          <w:b/>
          <w:bCs/>
          <w:kern w:val="2"/>
        </w:rPr>
      </w:pPr>
      <w:r>
        <w:rPr>
          <w:rFonts w:ascii="Times New Roman" w:eastAsia="Lucida Sans Unicode" w:hAnsi="Times New Roman" w:cs="Times New Roman"/>
          <w:b/>
          <w:bCs/>
          <w:kern w:val="2"/>
        </w:rPr>
        <w:t>§ 18.</w:t>
      </w:r>
    </w:p>
    <w:p w14:paraId="4B38FAA8" w14:textId="77777777" w:rsidR="00534AF9"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1.Przyjmujący zamówienie ponosi całkowitą odpowiedzialność za stosowanie procedur pielęgnacyjnych, zapobiegawczych i rehabilitacyjnych  w ramach udzielania świadczeń zdrowotnych objętych umową.</w:t>
      </w:r>
    </w:p>
    <w:p w14:paraId="63F4EBAD" w14:textId="77777777" w:rsidR="00534AF9"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 xml:space="preserve">2.Przyjmujący zamówienie ponosi odpowiedzialność wobec pacjenta z tytułu udzielania świadczeń zdrowotnych niezgodnie z warunkami określonymi w umowie, a w szczególności niezgodnie z zasadami określonymi w § 6 ust.1 </w:t>
      </w:r>
      <w:proofErr w:type="spellStart"/>
      <w:r>
        <w:rPr>
          <w:rFonts w:ascii="Times New Roman" w:eastAsia="Arial Unicode MS" w:hAnsi="Times New Roman" w:cs="Times New Roman"/>
          <w:bCs/>
          <w:kern w:val="2"/>
        </w:rPr>
        <w:t>pkt.k</w:t>
      </w:r>
      <w:proofErr w:type="spellEnd"/>
      <w:r>
        <w:rPr>
          <w:rFonts w:ascii="Times New Roman" w:eastAsia="Arial Unicode MS" w:hAnsi="Times New Roman" w:cs="Times New Roman"/>
          <w:bCs/>
          <w:kern w:val="2"/>
        </w:rPr>
        <w:t xml:space="preserve">  umowy lub z tytułu nie udzielenia świadczenia zdrowotnego w przypadkach ,w których jest do tego zobowiązany zgodnie z umową.</w:t>
      </w:r>
    </w:p>
    <w:p w14:paraId="46023439" w14:textId="77777777" w:rsidR="00534AF9"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3.Przyjmujący zamówienie ponosi odpowiedzialność za prawidłową realizację świadczeń zdrowotnych, jak również za udzielanie świadczeń zdrowotnych przez osoby, którym powierza wykonywanie tych świadczeń.</w:t>
      </w:r>
    </w:p>
    <w:p w14:paraId="5D9A4985" w14:textId="77777777" w:rsidR="00534AF9" w:rsidRDefault="0019131D">
      <w:pPr>
        <w:widowControl w:val="0"/>
        <w:spacing w:after="0" w:line="240" w:lineRule="auto"/>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4.Za szkody wyrządzone w majątku Udzielającego zamówienie, Przyjmujący zamówienie odpowiada w pełnej wysokości, jeśli powstaną one z powodu jego</w:t>
      </w:r>
      <w:r>
        <w:rPr>
          <w:rFonts w:ascii="Times New Roman" w:eastAsia="Times New Roman" w:hAnsi="Times New Roman" w:cs="Times New Roman"/>
          <w:bCs/>
          <w:color w:val="FF0000"/>
          <w:kern w:val="2"/>
          <w:lang w:eastAsia="ar-SA"/>
        </w:rPr>
        <w:t xml:space="preserve"> </w:t>
      </w:r>
      <w:r>
        <w:rPr>
          <w:rFonts w:ascii="Times New Roman" w:eastAsia="Times New Roman" w:hAnsi="Times New Roman" w:cs="Times New Roman"/>
          <w:bCs/>
          <w:kern w:val="2"/>
          <w:lang w:eastAsia="ar-SA"/>
        </w:rPr>
        <w:t>działania lub zaniechania działania.</w:t>
      </w:r>
    </w:p>
    <w:p w14:paraId="030352DB" w14:textId="77777777" w:rsidR="00534AF9" w:rsidRDefault="0019131D">
      <w:pPr>
        <w:widowControl w:val="0"/>
        <w:spacing w:after="0" w:line="240" w:lineRule="auto"/>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5.Przyjmujący zamówienie ponosi ryzyko gospodarcze i zawodowe związane z prowadzoną działalnością wynikające z realizacji niniejszej umowy.</w:t>
      </w:r>
    </w:p>
    <w:p w14:paraId="318E3F60" w14:textId="77777777" w:rsidR="00534AF9" w:rsidRDefault="0019131D">
      <w:pPr>
        <w:widowControl w:val="0"/>
        <w:spacing w:after="0" w:line="240" w:lineRule="auto"/>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 xml:space="preserve">6.Przyjmujący zamówienie ponosi odpowiedzialność materialną za skuteczne zakwestionowanie przez NFZ w czasie trwania umowy lub w okresie  po jej rozwiązaniu -  procedury lub usługi medycznej wykonanej przez Przyjmującego zamówienie w wysokości poniesionych kosztów przez Udzielającego zamówienia. </w:t>
      </w:r>
    </w:p>
    <w:p w14:paraId="392218F9" w14:textId="77777777" w:rsidR="00534AF9" w:rsidRDefault="0019131D">
      <w:pPr>
        <w:widowControl w:val="0"/>
        <w:spacing w:after="0" w:line="240" w:lineRule="auto"/>
        <w:rPr>
          <w:rFonts w:ascii="Times New Roman" w:eastAsia="Lucida Sans Unicode" w:hAnsi="Times New Roman" w:cs="Times New Roman"/>
          <w:kern w:val="2"/>
        </w:rPr>
      </w:pPr>
      <w:r>
        <w:rPr>
          <w:rFonts w:ascii="Times New Roman" w:eastAsia="Lucida Sans Unicode" w:hAnsi="Times New Roman" w:cs="Times New Roman"/>
          <w:kern w:val="2"/>
        </w:rPr>
        <w:t>7. Odpowiedzialność za szkodę wyrządzoną przy udzielaniu świadczeń zdrowotnych w zakresie udzielonego zamówienia ponoszą solidarnie Przyjmujący zamówienie i Udzielający zamówienia</w:t>
      </w:r>
    </w:p>
    <w:p w14:paraId="6C24E3CB"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[Ubezpieczenie]</w:t>
      </w:r>
    </w:p>
    <w:p w14:paraId="5E43CCB1" w14:textId="77777777" w:rsidR="00534AF9" w:rsidRDefault="0019131D">
      <w:pPr>
        <w:widowControl w:val="0"/>
        <w:spacing w:after="0" w:line="240" w:lineRule="auto"/>
        <w:jc w:val="center"/>
        <w:rPr>
          <w:rFonts w:ascii="Times New Roman" w:eastAsia="Lucida Sans Unicode" w:hAnsi="Times New Roman" w:cs="Times New Roman"/>
          <w:bCs/>
          <w:kern w:val="2"/>
        </w:rPr>
      </w:pPr>
      <w:r>
        <w:rPr>
          <w:rFonts w:ascii="Times New Roman" w:eastAsia="Lucida Sans Unicode" w:hAnsi="Times New Roman" w:cs="Times New Roman"/>
          <w:b/>
          <w:bCs/>
          <w:kern w:val="2"/>
        </w:rPr>
        <w:t>§ 19</w:t>
      </w:r>
      <w:r>
        <w:rPr>
          <w:rFonts w:ascii="Times New Roman" w:eastAsia="Lucida Sans Unicode" w:hAnsi="Times New Roman" w:cs="Times New Roman"/>
          <w:bCs/>
          <w:kern w:val="2"/>
        </w:rPr>
        <w:t>.</w:t>
      </w:r>
    </w:p>
    <w:p w14:paraId="6A109C82" w14:textId="085A955A"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 xml:space="preserve">1.Przyjmujący zamówienie oświadcza, że posiada aktualne ubezpieczenie od odpowiedzialności cywilnej obejmującej szkody będące następstwem udzielania świadczeń zdrowotnych  albo niezgodnego z prawem zaniechania udzielania świadczeń zdrowotnych  </w:t>
      </w:r>
      <w:r w:rsidR="009B15CF">
        <w:rPr>
          <w:rFonts w:ascii="Times New Roman" w:eastAsia="Arial Unicode MS" w:hAnsi="Times New Roman" w:cs="Times New Roman"/>
          <w:bCs/>
          <w:kern w:val="2"/>
        </w:rPr>
        <w:t>z sumą gwarancyjną</w:t>
      </w:r>
      <w:r w:rsidR="00D2682C">
        <w:rPr>
          <w:rFonts w:ascii="Times New Roman" w:eastAsia="Arial Unicode MS" w:hAnsi="Times New Roman" w:cs="Times New Roman"/>
          <w:bCs/>
          <w:kern w:val="2"/>
        </w:rPr>
        <w:t xml:space="preserve"> minimum </w:t>
      </w:r>
      <w:r w:rsidR="00D2682C" w:rsidRPr="00710E45">
        <w:rPr>
          <w:rFonts w:ascii="Times New Roman" w:eastAsia="Arial Unicode MS" w:hAnsi="Times New Roman" w:cs="Times New Roman"/>
          <w:bCs/>
          <w:kern w:val="2"/>
        </w:rPr>
        <w:t xml:space="preserve">30 000 euro w odniesieniu do jednego zdarzenia oraz 150 000 euro w odniesieniu do wszystkich zdarzeń, których skutki są objęte umową ubezpieczenia OC </w:t>
      </w:r>
      <w:r w:rsidRPr="00710E45">
        <w:rPr>
          <w:rFonts w:ascii="Times New Roman" w:eastAsia="Arial Unicode MS" w:hAnsi="Times New Roman" w:cs="Times New Roman"/>
          <w:bCs/>
          <w:kern w:val="2"/>
        </w:rPr>
        <w:t>i zobowiązuje się je kontynuować przez cały okres trwania um</w:t>
      </w:r>
      <w:r>
        <w:rPr>
          <w:rFonts w:ascii="Times New Roman" w:eastAsia="Arial Unicode MS" w:hAnsi="Times New Roman" w:cs="Times New Roman"/>
          <w:bCs/>
          <w:kern w:val="2"/>
        </w:rPr>
        <w:t>owy w brzmieniu i minimalnej sumie gwarancyjnej określonej w odrębnych przepisach.</w:t>
      </w:r>
    </w:p>
    <w:p w14:paraId="1A510AE2"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 xml:space="preserve">2.Kopia aktualnej polisy ubezpieczeniowej stanowi załącznik Nr 1 do umowy. Przyjmujący zamówienie zobowiązuje się utrzymać ubezpieczenie, o którym mowa w § 19 ust. 1 niniejszej umowy – na takim samym poziomie przez cały okres obowiązywania niniejszej umowy. Jeżeli w trakcie obowiązywania niniejszej umowy upłynie okres obowiązywania ochrony ubezpieczeniowej określonej w polisie stanowiącej załącznik nr 1 do niniejszej umowy – Przyjmujący zamówienie zobowiązany jest samodzielnie (bez wezwania Udzielającego zamówienie) przedłożyć wobec Udzielającego zamówienie nową polisę na dalszy okres obowiązywania umowy. Brak przedłożenia nowej polisy uznane będzie jako naruszenie postanowień niniejszej umowy, które uzasadniać może nałożenie na Przyjmującego zamówienie kary umownej. </w:t>
      </w:r>
    </w:p>
    <w:p w14:paraId="321B49E8" w14:textId="77777777" w:rsidR="00534AF9" w:rsidRDefault="0019131D">
      <w:pPr>
        <w:widowControl w:val="0"/>
        <w:spacing w:after="0" w:line="240" w:lineRule="auto"/>
        <w:jc w:val="center"/>
        <w:rPr>
          <w:rFonts w:ascii="Times New Roman" w:eastAsia="Lucida Sans Unicode" w:hAnsi="Times New Roman" w:cs="Times New Roman"/>
          <w:kern w:val="2"/>
        </w:rPr>
      </w:pPr>
      <w:r>
        <w:rPr>
          <w:rFonts w:ascii="Times New Roman" w:eastAsia="Times New Roman" w:hAnsi="Times New Roman" w:cs="Times New Roman"/>
          <w:b/>
          <w:bCs/>
          <w:kern w:val="2"/>
          <w:lang w:eastAsia="ar-SA"/>
        </w:rPr>
        <w:t>[Ochrona danych osobowych}</w:t>
      </w:r>
    </w:p>
    <w:p w14:paraId="5BEF1FE6"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20.</w:t>
      </w:r>
    </w:p>
    <w:p w14:paraId="7FA7937E" w14:textId="77777777" w:rsidR="00534AF9"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1.Udzielający zamówienia powierza Przyjmującemu zamówienie do przetwarzania dane osobowe pacjentów. Dane te podlegają przetworzeniu wyłącznie w celu udzielania świadczeń zdrowotnych objętych umową oraz do działań statystycznych.</w:t>
      </w:r>
    </w:p>
    <w:p w14:paraId="5AD239EA" w14:textId="77777777" w:rsidR="00534AF9" w:rsidRDefault="0019131D">
      <w:pPr>
        <w:widowControl w:val="0"/>
        <w:spacing w:after="0" w:line="240" w:lineRule="auto"/>
        <w:rPr>
          <w:rFonts w:ascii="Times New Roman" w:eastAsia="Arial Unicode MS" w:hAnsi="Times New Roman" w:cs="Times New Roman"/>
          <w:b/>
          <w:bCs/>
          <w:kern w:val="2"/>
        </w:rPr>
      </w:pPr>
      <w:r>
        <w:rPr>
          <w:rFonts w:ascii="Times New Roman" w:eastAsia="Arial Unicode MS" w:hAnsi="Times New Roman" w:cs="Times New Roman"/>
          <w:bCs/>
          <w:kern w:val="2"/>
        </w:rPr>
        <w:t>2.</w:t>
      </w:r>
      <w:r>
        <w:rPr>
          <w:rFonts w:ascii="Times New Roman" w:eastAsia="Calibri" w:hAnsi="Times New Roman" w:cs="Times New Roman"/>
        </w:rPr>
        <w:t xml:space="preserve"> Przyjmujący zamówienie zobowiązany jest spełnić wszelkie wymogi wynikające z przepisów prawa dotyczących ochrony danych osobowych, celem należytego i zgodnego z prawem przetwarzania danych osobowych, w szczególności wynikające z zapisów Systemu Zarządzania Bezpieczeństwem Informacji wdrożonego u Udzielającego zamówienia</w:t>
      </w:r>
    </w:p>
    <w:p w14:paraId="4E04AAA3"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xml:space="preserve"> [Rozliczenia między stronami]</w:t>
      </w:r>
    </w:p>
    <w:p w14:paraId="21A16902" w14:textId="639B6E2A" w:rsidR="00D2682C" w:rsidRPr="00D2682C" w:rsidRDefault="0019131D" w:rsidP="004A3FB4">
      <w:pPr>
        <w:widowControl w:val="0"/>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
          <w:bCs/>
          <w:kern w:val="2"/>
          <w:lang w:eastAsia="ar-SA"/>
        </w:rPr>
        <w:t>§ 21.</w:t>
      </w:r>
    </w:p>
    <w:p w14:paraId="48464725" w14:textId="77777777" w:rsidR="00D2682C" w:rsidRPr="00D2682C" w:rsidRDefault="00D2682C" w:rsidP="00D2682C">
      <w:pPr>
        <w:widowControl w:val="0"/>
        <w:spacing w:after="0" w:line="240" w:lineRule="auto"/>
        <w:rPr>
          <w:rFonts w:ascii="Times New Roman" w:eastAsia="Times New Roman" w:hAnsi="Times New Roman" w:cs="Times New Roman"/>
          <w:bCs/>
          <w:lang w:eastAsia="ar-SA"/>
        </w:rPr>
      </w:pPr>
      <w:r w:rsidRPr="00D2682C">
        <w:rPr>
          <w:rFonts w:ascii="Times New Roman" w:eastAsia="Times New Roman" w:hAnsi="Times New Roman" w:cs="Times New Roman"/>
          <w:bCs/>
          <w:lang w:eastAsia="ar-SA"/>
        </w:rPr>
        <w:t>1.</w:t>
      </w:r>
      <w:r w:rsidRPr="00394C96">
        <w:rPr>
          <w:rFonts w:ascii="Times New Roman" w:eastAsia="Times New Roman" w:hAnsi="Times New Roman" w:cs="Times New Roman"/>
          <w:bCs/>
          <w:lang w:eastAsia="ar-SA"/>
        </w:rPr>
        <w:t xml:space="preserve">Za faktycznie </w:t>
      </w:r>
      <w:r w:rsidRPr="00D2682C">
        <w:rPr>
          <w:rFonts w:ascii="Times New Roman" w:eastAsia="Times New Roman" w:hAnsi="Times New Roman" w:cs="Times New Roman"/>
          <w:bCs/>
          <w:lang w:eastAsia="ar-SA"/>
        </w:rPr>
        <w:t xml:space="preserve">wykonane w ramach niniejszej umowy świadczenia zdrowotne Przyjmujący zamówienie otrzyma  comiesięczną  zapłatę  obliczoną  wg następujących zasad: </w:t>
      </w:r>
    </w:p>
    <w:p w14:paraId="5CB501C9" w14:textId="735FDC4B" w:rsidR="00D2682C" w:rsidRPr="00D2682C" w:rsidRDefault="00D2682C" w:rsidP="00D2682C">
      <w:pPr>
        <w:numPr>
          <w:ilvl w:val="0"/>
          <w:numId w:val="4"/>
        </w:numPr>
        <w:rPr>
          <w:rFonts w:ascii="Times New Roman" w:eastAsia="Times New Roman" w:hAnsi="Times New Roman" w:cs="Times New Roman"/>
          <w:b/>
          <w:bCs/>
          <w:lang w:eastAsia="ar-SA"/>
        </w:rPr>
      </w:pPr>
      <w:r w:rsidRPr="00D2682C">
        <w:rPr>
          <w:rFonts w:ascii="Times New Roman" w:eastAsia="Times New Roman" w:hAnsi="Times New Roman" w:cs="Times New Roman"/>
          <w:b/>
          <w:bCs/>
          <w:lang w:eastAsia="ar-SA"/>
        </w:rPr>
        <w:t xml:space="preserve">…. </w:t>
      </w:r>
      <w:r>
        <w:rPr>
          <w:rFonts w:ascii="Times New Roman" w:eastAsia="Times New Roman" w:hAnsi="Times New Roman" w:cs="Times New Roman"/>
          <w:b/>
          <w:bCs/>
          <w:lang w:eastAsia="ar-SA"/>
        </w:rPr>
        <w:t>zł</w:t>
      </w:r>
      <w:r w:rsidRPr="00D2682C">
        <w:rPr>
          <w:rFonts w:ascii="Times New Roman" w:eastAsia="Times New Roman" w:hAnsi="Times New Roman" w:cs="Times New Roman"/>
          <w:b/>
          <w:bCs/>
          <w:lang w:eastAsia="ar-SA"/>
        </w:rPr>
        <w:t xml:space="preserve"> brutto  (słownie:)  za  1 godzinę udzielenia świadczeń zdrowotnych  w zakresie ratownictwa medycznego  w oddziałach całodobowych i Izbie Przyjęć zgodnie z zatwierdzonym przez Udzielającego zamówienie harmonogramem</w:t>
      </w:r>
    </w:p>
    <w:p w14:paraId="46C4872C" w14:textId="57211E6C" w:rsidR="00D2682C" w:rsidRPr="00710E45" w:rsidRDefault="00D2682C" w:rsidP="00D2682C">
      <w:pPr>
        <w:widowControl w:val="0"/>
        <w:spacing w:after="0" w:line="240" w:lineRule="auto"/>
        <w:jc w:val="both"/>
        <w:rPr>
          <w:rFonts w:ascii="Times New Roman" w:eastAsia="Times New Roman" w:hAnsi="Times New Roman" w:cs="Times New Roman"/>
          <w:bCs/>
          <w:lang w:eastAsia="ar-SA"/>
        </w:rPr>
      </w:pPr>
      <w:r w:rsidRPr="00D2682C">
        <w:rPr>
          <w:rFonts w:ascii="Times New Roman" w:eastAsia="Times New Roman" w:hAnsi="Times New Roman" w:cs="Times New Roman"/>
          <w:bCs/>
          <w:lang w:eastAsia="ar-SA"/>
        </w:rPr>
        <w:t xml:space="preserve">2. Zapłata zostanie przekazana  przelewem na rachunek bankowy Przyjmującego zamówienie w terminie 14 dni od </w:t>
      </w:r>
      <w:r w:rsidRPr="00710E45">
        <w:rPr>
          <w:rFonts w:ascii="Times New Roman" w:eastAsia="Times New Roman" w:hAnsi="Times New Roman" w:cs="Times New Roman"/>
          <w:bCs/>
          <w:lang w:eastAsia="ar-SA"/>
        </w:rPr>
        <w:t xml:space="preserve">daty skutecznego złożenia rachunku/faktury do siedziby Udzielającego zamówienie zgodnie z poniższymi postanowieniami umowy. Faktura/ rachunek za udzielenia świadczeń w danym miesiącu może być złożona najwcześniej pierwszego dnia roboczego następującego po miesiącu udzielania świadczeń, za które dana faktura/ rachunek jest wystawiana. Faktura/ rachunek złożona w terminie wcześniejszym – nie skutkuje rozpoczęciem biegu terminu zapłaty, a bieg terminu zapłaty takiej faktury/ rachunku rozpoczyna się od pierwszego dnia roboczego miesiąca następującego po miesiącu udzielenia świadczeń, za który dana faktura/ rachunek jest wystawiana. </w:t>
      </w:r>
    </w:p>
    <w:p w14:paraId="7C828177" w14:textId="77777777" w:rsidR="00D2682C" w:rsidRPr="00710E45" w:rsidRDefault="00D2682C" w:rsidP="00D2682C">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3.Za termin zapłaty uznaje się dzień obciążenia rachunku bankowego Udzielającego zamówienia.</w:t>
      </w:r>
    </w:p>
    <w:p w14:paraId="35ADB44F" w14:textId="77777777" w:rsidR="00D2682C" w:rsidRPr="00710E45" w:rsidRDefault="00D2682C" w:rsidP="00D2682C">
      <w:pPr>
        <w:widowControl w:val="0"/>
        <w:spacing w:after="0" w:line="240" w:lineRule="auto"/>
        <w:jc w:val="both"/>
        <w:rPr>
          <w:rFonts w:ascii="Times New Roman" w:eastAsia="Times New Roman" w:hAnsi="Times New Roman" w:cs="Times New Roman"/>
          <w:bCs/>
        </w:rPr>
      </w:pPr>
      <w:r w:rsidRPr="00710E45">
        <w:rPr>
          <w:rFonts w:ascii="Times New Roman" w:eastAsia="Times New Roman" w:hAnsi="Times New Roman" w:cs="Times New Roman"/>
          <w:bCs/>
          <w:lang w:eastAsia="ar-SA"/>
        </w:rPr>
        <w:t>4.</w:t>
      </w:r>
      <w:r w:rsidRPr="00710E45">
        <w:rPr>
          <w:rFonts w:ascii="Times New Roman" w:eastAsia="Times New Roman" w:hAnsi="Times New Roman" w:cs="Times New Roman"/>
          <w:bCs/>
        </w:rPr>
        <w:t xml:space="preserve"> Podstawą do ustalenia wysokości miesięcznej zapłaty będzie potwierdzenie z faktycznej realizacji wykonanych świadczeń stanowiące zestawienie świadczeń zdrowotnych, które winno być odzwierciedleniem zatwierdzonego wcześniej harmonogramu. Zestawienie musi obejmować faktyczne dni i godziny udzielenia świadczeń w czasie rzeczywistym na podstawie niniejszej umowy. Potwierdzenie należy przedstawić łącznie z rachunkiem/fakturą maksymalnie do 7 dnia następnego miesiąca kalendarzowego po miesiącu, którego dotyczą harmonogram i rachunek/faktura, ale nie wcześniej niż w dacie wskazanej w ust. 2 powyżej. Wykonanie usługi zatwierdza Dyrektor. </w:t>
      </w:r>
      <w:r w:rsidRPr="00710E45">
        <w:rPr>
          <w:rFonts w:ascii="Times New Roman" w:eastAsia="Times New Roman" w:hAnsi="Times New Roman" w:cs="Times New Roman"/>
          <w:bCs/>
          <w:lang w:eastAsia="ar-SA"/>
        </w:rPr>
        <w:t>Podstawą rozliczenia będą jedynie zestawienia, których wzór stanowi załącznik nr 2 do Umowy.</w:t>
      </w:r>
    </w:p>
    <w:p w14:paraId="63EAFAC3" w14:textId="77777777" w:rsidR="00D2682C" w:rsidRPr="00710E45" w:rsidRDefault="00D2682C" w:rsidP="00D2682C">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xml:space="preserve">5.Przedstawienie przez Przyjmującego zamówienie niekompletnych dokumentów, o których mowa w ust.4 niniejszego </w:t>
      </w:r>
      <w:r w:rsidRPr="00710E45">
        <w:rPr>
          <w:rFonts w:ascii="Times New Roman" w:eastAsia="Times New Roman" w:hAnsi="Times New Roman" w:cs="Times New Roman"/>
          <w:bCs/>
        </w:rPr>
        <w:t>§</w:t>
      </w:r>
      <w:r w:rsidRPr="00710E45">
        <w:rPr>
          <w:rFonts w:ascii="Times New Roman" w:eastAsia="Times New Roman" w:hAnsi="Times New Roman" w:cs="Times New Roman"/>
          <w:bCs/>
          <w:lang w:eastAsia="ar-SA"/>
        </w:rPr>
        <w:t xml:space="preserve"> oraz sporządzenie dokumentów w sposób nieprawidłowy i nierzetelny spowoduje wstrzymanie płatności wynagrodzenia w całości lub w części do czasu ich uzupełnienia – zgodne z następującą procedurą:</w:t>
      </w:r>
    </w:p>
    <w:p w14:paraId="48A2F04B" w14:textId="77777777" w:rsidR="00D2682C" w:rsidRPr="00710E45" w:rsidRDefault="00D2682C" w:rsidP="00D2682C">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Przyjmujący zamówienie przedkłada w siedzibie Udzielające zamówienie fakturę wraz z potwierdzeniem realizacji wykonanych świadczeń</w:t>
      </w:r>
    </w:p>
    <w:p w14:paraId="2DE944D7" w14:textId="02381C28" w:rsidR="00D2682C" w:rsidRPr="00710E45" w:rsidRDefault="00D2682C" w:rsidP="00D2682C">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xml:space="preserve">- Potwierdzenie realizacji wykonanych świadczeń jest weryfikowane przez właściwą komórkę organizacyjną Udzielającego zamówienie, w sytuacji stwierdzenia nieprawidłowości w przedłożonym potwierdzeniu realizacji wykonywanych świadczeń zdrowotnych – Udzielający zamówienie </w:t>
      </w:r>
      <w:r w:rsidR="00710E45" w:rsidRPr="00710E45">
        <w:rPr>
          <w:rFonts w:ascii="Times New Roman" w:eastAsia="Times New Roman" w:hAnsi="Times New Roman" w:cs="Times New Roman"/>
          <w:bCs/>
          <w:lang w:eastAsia="ar-SA"/>
        </w:rPr>
        <w:t>poinformuje</w:t>
      </w:r>
      <w:r w:rsidRPr="00710E45">
        <w:rPr>
          <w:rFonts w:ascii="Times New Roman" w:eastAsia="Times New Roman" w:hAnsi="Times New Roman" w:cs="Times New Roman"/>
          <w:bCs/>
          <w:lang w:eastAsia="ar-SA"/>
        </w:rPr>
        <w:t xml:space="preserve"> o tym fakcie Przyjmującego zamówienie poprzez wiadomość mailową na adres :………………….. Przyjmujący zamówienie zobowiązany jest do poprawienia złożonych dokumentów/ złożenia wyjaśnień. Do czasu złożenia poprawionych dokumentów – termin płatności ulega zawieszeniu</w:t>
      </w:r>
    </w:p>
    <w:p w14:paraId="6902AC8B" w14:textId="77777777" w:rsidR="00D2682C" w:rsidRPr="00710E45" w:rsidRDefault="00D2682C" w:rsidP="00D2682C">
      <w:pPr>
        <w:widowControl w:val="0"/>
        <w:spacing w:after="0" w:line="240" w:lineRule="auto"/>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xml:space="preserve">- Po weryfikacji potwierdzenia realizacji wykonanych świadczeń -  weryfikowana jest faktura/ rachunek przez właściwą komórkę organizacyjną Udzielającego zamówienie, w sytuacji stwierdzenia nieprawidłowości w złożonej fakturze/ rachunku – Udzielający zamówienie poinformuje o tym fakcie Przyjmującego zamówienie poprzez wiadomość mailową na adres :………………….Przyjmujący zamówienie zobowiązany jest do wystawienia korekty faktury ( w szczególności w zakresie zbyt dużej ilości godzin lub zbyt wysokiej stawki wynagrodzenia), względnie wystawienia nowej faktury na należności nieobjęte pierwotnie złożoną fakturą. W sytuacji gdy faktura wymaga korekty do faktury – do czasu jej wystawienia bieg terminu płatności ulega zawieszeniu do czasu przedłożenia korekty do faktury. W sytuacji gdy Przyjmujący zamówienie winien wystawić nową fakturę na należności nieobjęte pierwotnie złożoną fakturą – faktura pierwotnie złożona jest realizowana. </w:t>
      </w:r>
    </w:p>
    <w:p w14:paraId="26A2326E" w14:textId="77777777" w:rsidR="00D2682C" w:rsidRPr="00D2682C" w:rsidRDefault="00D2682C" w:rsidP="00D2682C">
      <w:pPr>
        <w:widowControl w:val="0"/>
        <w:spacing w:after="0" w:line="240" w:lineRule="auto"/>
        <w:jc w:val="both"/>
        <w:rPr>
          <w:rFonts w:ascii="Times New Roman" w:eastAsia="Times New Roman" w:hAnsi="Times New Roman" w:cs="Times New Roman"/>
          <w:bCs/>
          <w:lang w:eastAsia="ar-SA"/>
        </w:rPr>
      </w:pPr>
      <w:r w:rsidRPr="00710E45">
        <w:rPr>
          <w:rFonts w:ascii="Times New Roman" w:eastAsia="Times New Roman" w:hAnsi="Times New Roman" w:cs="Times New Roman"/>
          <w:bCs/>
          <w:lang w:eastAsia="ar-SA"/>
        </w:rPr>
        <w:t xml:space="preserve">6.W przypadku ujawnienia nieprawidłowości w realizacji umowy do czasu ustaleń kontrolnych zapłata zostanie </w:t>
      </w:r>
      <w:r w:rsidRPr="00D2682C">
        <w:rPr>
          <w:rFonts w:ascii="Times New Roman" w:eastAsia="Times New Roman" w:hAnsi="Times New Roman" w:cs="Times New Roman"/>
          <w:bCs/>
          <w:lang w:eastAsia="ar-SA"/>
        </w:rPr>
        <w:t xml:space="preserve">wstrzymana, nie dłużej jednak niż na okres trzech tygodni. </w:t>
      </w:r>
    </w:p>
    <w:p w14:paraId="377568F3" w14:textId="77777777" w:rsidR="00D2682C" w:rsidRPr="00D2682C" w:rsidRDefault="00D2682C" w:rsidP="00D2682C">
      <w:pPr>
        <w:widowControl w:val="0"/>
        <w:spacing w:after="0" w:line="240" w:lineRule="auto"/>
        <w:rPr>
          <w:rFonts w:ascii="Times New Roman" w:eastAsia="Times New Roman" w:hAnsi="Times New Roman" w:cs="Times New Roman"/>
          <w:bCs/>
          <w:lang w:eastAsia="ar-SA"/>
        </w:rPr>
      </w:pPr>
      <w:r w:rsidRPr="00D2682C">
        <w:rPr>
          <w:rFonts w:ascii="Times New Roman" w:eastAsia="Times New Roman" w:hAnsi="Times New Roman" w:cs="Times New Roman"/>
          <w:bCs/>
          <w:lang w:eastAsia="ar-SA"/>
        </w:rPr>
        <w:t xml:space="preserve">7. Za niewykonanie lub nienależyte wykonanie świadczeń zapłata nie przysługuje. </w:t>
      </w:r>
    </w:p>
    <w:p w14:paraId="1DC450E2" w14:textId="77777777" w:rsidR="00D2682C" w:rsidRDefault="00D2682C">
      <w:pPr>
        <w:widowControl w:val="0"/>
        <w:tabs>
          <w:tab w:val="left" w:pos="720"/>
        </w:tabs>
        <w:spacing w:after="0" w:line="240" w:lineRule="auto"/>
        <w:jc w:val="both"/>
        <w:rPr>
          <w:rFonts w:ascii="Times New Roman" w:eastAsia="Times New Roman" w:hAnsi="Times New Roman" w:cs="Times New Roman"/>
          <w:bCs/>
          <w:kern w:val="2"/>
          <w:lang w:eastAsia="ar-SA"/>
        </w:rPr>
      </w:pPr>
    </w:p>
    <w:p w14:paraId="322CEDA4"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[Kary umowne]</w:t>
      </w:r>
    </w:p>
    <w:p w14:paraId="00A582FA"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Times New Roman" w:hAnsi="Times New Roman" w:cs="Times New Roman"/>
          <w:b/>
          <w:bCs/>
          <w:kern w:val="2"/>
          <w:lang w:eastAsia="ar-SA"/>
        </w:rPr>
        <w:t>§ 22.</w:t>
      </w:r>
    </w:p>
    <w:p w14:paraId="689E4E7D" w14:textId="354B772C" w:rsidR="00534AF9" w:rsidRPr="00D2682C" w:rsidRDefault="0019131D" w:rsidP="00D2682C">
      <w:pPr>
        <w:pStyle w:val="Akapitzlist"/>
        <w:widowControl w:val="0"/>
        <w:numPr>
          <w:ilvl w:val="0"/>
          <w:numId w:val="5"/>
        </w:numPr>
        <w:spacing w:after="0" w:line="240" w:lineRule="auto"/>
        <w:jc w:val="both"/>
        <w:rPr>
          <w:rFonts w:ascii="Times New Roman" w:eastAsia="Times New Roman" w:hAnsi="Times New Roman" w:cs="Times New Roman"/>
          <w:bCs/>
          <w:lang w:eastAsia="ar-SA"/>
        </w:rPr>
      </w:pPr>
      <w:r w:rsidRPr="00D2682C">
        <w:rPr>
          <w:rFonts w:ascii="Times New Roman" w:eastAsia="Times New Roman" w:hAnsi="Times New Roman" w:cs="Times New Roman"/>
          <w:bCs/>
          <w:lang w:eastAsia="ar-SA"/>
        </w:rPr>
        <w:t xml:space="preserve">W przypadku niewykonania lub wykonania umowy niezgodnie z jej postanowieniami z przyczyn leżących po stronie Przyjmującego zamówienie, Udzielający zamówienia może naliczyć  za każde naruszenie postanowień umowy - karę umowną w wysokości do 30%  miesięcznej zapłaty  (za miesiąc, w którym nastąpiło naruszenie za które nakładana jest kara umowna) obliczonej na podstawie § </w:t>
      </w:r>
      <w:r w:rsidRPr="00710E45">
        <w:rPr>
          <w:rFonts w:ascii="Times New Roman" w:eastAsia="Times New Roman" w:hAnsi="Times New Roman" w:cs="Times New Roman"/>
          <w:bCs/>
          <w:lang w:eastAsia="ar-SA"/>
        </w:rPr>
        <w:t xml:space="preserve">21 </w:t>
      </w:r>
      <w:r w:rsidR="00D2682C" w:rsidRPr="00710E45">
        <w:rPr>
          <w:rFonts w:ascii="Times New Roman" w:eastAsia="Times New Roman" w:hAnsi="Times New Roman" w:cs="Times New Roman"/>
          <w:bCs/>
          <w:lang w:eastAsia="ar-SA"/>
        </w:rPr>
        <w:t xml:space="preserve"> i § 22 ust. 4 </w:t>
      </w:r>
      <w:r w:rsidRPr="00D2682C">
        <w:rPr>
          <w:rFonts w:ascii="Times New Roman" w:eastAsia="Times New Roman" w:hAnsi="Times New Roman" w:cs="Times New Roman"/>
          <w:bCs/>
          <w:lang w:eastAsia="ar-SA"/>
        </w:rPr>
        <w:t>niniejsze</w:t>
      </w:r>
      <w:r w:rsidR="00D2682C" w:rsidRPr="00D2682C">
        <w:rPr>
          <w:rFonts w:ascii="Times New Roman" w:eastAsia="Times New Roman" w:hAnsi="Times New Roman" w:cs="Times New Roman"/>
          <w:bCs/>
          <w:lang w:eastAsia="ar-SA"/>
        </w:rPr>
        <w:t>j umowy za każde jej naruszenie</w:t>
      </w:r>
      <w:r w:rsidRPr="00D2682C">
        <w:rPr>
          <w:rFonts w:ascii="Times New Roman" w:eastAsia="Times New Roman" w:hAnsi="Times New Roman" w:cs="Times New Roman"/>
          <w:bCs/>
          <w:lang w:eastAsia="ar-SA"/>
        </w:rPr>
        <w:t>, w niżej wymienionym zakresie – tj. w szczególności w razie:</w:t>
      </w:r>
    </w:p>
    <w:p w14:paraId="1C360EEB" w14:textId="77777777" w:rsidR="00534AF9" w:rsidRDefault="0019131D">
      <w:pPr>
        <w:widowControl w:val="0"/>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a)  nieuzasadnionej odmowy udzielenia świadczeń zdrowotnych pacjentom,</w:t>
      </w:r>
    </w:p>
    <w:p w14:paraId="60E715D3" w14:textId="77777777" w:rsidR="00534AF9" w:rsidRDefault="0019131D">
      <w:pPr>
        <w:widowControl w:val="0"/>
        <w:spacing w:after="0" w:line="240" w:lineRule="auto"/>
        <w:ind w:left="284" w:hanging="284"/>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b)  przedstawienia Udzielającemu zamówienia danych niezgodnych ze stanem faktycznym na podstawie, których  Udzielający zamówienia dokonał płatności nienależnych środków finansowych,</w:t>
      </w:r>
    </w:p>
    <w:p w14:paraId="1C3D324C" w14:textId="77777777" w:rsidR="00534AF9" w:rsidRDefault="0019131D">
      <w:pPr>
        <w:widowControl w:val="0"/>
        <w:spacing w:after="0" w:line="240" w:lineRule="auto"/>
        <w:ind w:left="284" w:hanging="284"/>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c)  gromadzenia informacji lub prowadzenia dokumentacji w tym medycznej w sposób naruszający obowiązujące przepisy prawa powszechnie obowiązującego, jak i regulacje wewnętrzne </w:t>
      </w:r>
      <w:proofErr w:type="spellStart"/>
      <w:r>
        <w:rPr>
          <w:rFonts w:ascii="Times New Roman" w:eastAsia="Times New Roman" w:hAnsi="Times New Roman" w:cs="Times New Roman"/>
          <w:bCs/>
          <w:lang w:eastAsia="ar-SA"/>
        </w:rPr>
        <w:t>Spec.Psych.ZOZ</w:t>
      </w:r>
      <w:proofErr w:type="spellEnd"/>
      <w:r>
        <w:rPr>
          <w:rFonts w:ascii="Times New Roman" w:eastAsia="Times New Roman" w:hAnsi="Times New Roman" w:cs="Times New Roman"/>
          <w:bCs/>
          <w:lang w:eastAsia="ar-SA"/>
        </w:rPr>
        <w:t xml:space="preserve"> w Łodzi.</w:t>
      </w:r>
    </w:p>
    <w:p w14:paraId="72BF3DA3" w14:textId="77777777" w:rsidR="00534AF9" w:rsidRDefault="0019131D">
      <w:pPr>
        <w:widowControl w:val="0"/>
        <w:spacing w:after="0" w:line="240" w:lineRule="auto"/>
        <w:ind w:left="284" w:hanging="284"/>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d)  udzielania świadczeń zdrowotnych w sposób i na warunkach nie odpowiadających wymogom określonym w umowie, regulacjom wewnętrznym </w:t>
      </w:r>
      <w:proofErr w:type="spellStart"/>
      <w:r>
        <w:rPr>
          <w:rFonts w:ascii="Times New Roman" w:eastAsia="Times New Roman" w:hAnsi="Times New Roman" w:cs="Times New Roman"/>
          <w:bCs/>
          <w:lang w:eastAsia="ar-SA"/>
        </w:rPr>
        <w:t>Spec.Psych.ZOZ</w:t>
      </w:r>
      <w:proofErr w:type="spellEnd"/>
      <w:r>
        <w:rPr>
          <w:rFonts w:ascii="Times New Roman" w:eastAsia="Times New Roman" w:hAnsi="Times New Roman" w:cs="Times New Roman"/>
          <w:bCs/>
          <w:lang w:eastAsia="ar-SA"/>
        </w:rPr>
        <w:t xml:space="preserve"> w Łodzi i przepisom prawa, a także poleceniom Dyrekcji </w:t>
      </w:r>
      <w:proofErr w:type="spellStart"/>
      <w:r>
        <w:rPr>
          <w:rFonts w:ascii="Times New Roman" w:eastAsia="Times New Roman" w:hAnsi="Times New Roman" w:cs="Times New Roman"/>
          <w:bCs/>
          <w:lang w:eastAsia="ar-SA"/>
        </w:rPr>
        <w:t>Spec.Psych.ZOZ</w:t>
      </w:r>
      <w:proofErr w:type="spellEnd"/>
      <w:r>
        <w:rPr>
          <w:rFonts w:ascii="Times New Roman" w:eastAsia="Times New Roman" w:hAnsi="Times New Roman" w:cs="Times New Roman"/>
          <w:bCs/>
          <w:lang w:eastAsia="ar-SA"/>
        </w:rPr>
        <w:t xml:space="preserve"> w Łodzi.</w:t>
      </w:r>
    </w:p>
    <w:p w14:paraId="2DAC809D" w14:textId="77777777" w:rsidR="00534AF9" w:rsidRDefault="0019131D">
      <w:pPr>
        <w:widowControl w:val="0"/>
        <w:spacing w:after="0" w:line="240" w:lineRule="auto"/>
        <w:ind w:left="284" w:hanging="284"/>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e)  udzielania świadczeń zdrowotnych wykraczających poza zakres podmiotowy i przedmiotowy określony niniejszą umową. </w:t>
      </w:r>
    </w:p>
    <w:p w14:paraId="4DCEDE2D" w14:textId="77777777" w:rsidR="00534AF9" w:rsidRDefault="0019131D">
      <w:pPr>
        <w:widowControl w:val="0"/>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f) obciążenia świadczeniobiorców kosztami leków lub wyrobów medycznych w przypadkach, o których mowa w art.35 ustawy z dnia 27 sierpnia 2004r o świadczeniach opieki zdrowotnej finansowanych ze środków publicznych ( </w:t>
      </w:r>
      <w:proofErr w:type="spellStart"/>
      <w:r>
        <w:rPr>
          <w:rFonts w:ascii="Times New Roman" w:eastAsia="Times New Roman" w:hAnsi="Times New Roman" w:cs="Times New Roman"/>
          <w:bCs/>
          <w:lang w:eastAsia="ar-SA"/>
        </w:rPr>
        <w:t>t.j</w:t>
      </w:r>
      <w:proofErr w:type="spellEnd"/>
      <w:r>
        <w:rPr>
          <w:rFonts w:ascii="Times New Roman" w:eastAsia="Times New Roman" w:hAnsi="Times New Roman" w:cs="Times New Roman"/>
          <w:bCs/>
          <w:lang w:eastAsia="ar-SA"/>
        </w:rPr>
        <w:t xml:space="preserve">. Dz.U. z </w:t>
      </w:r>
      <w:r>
        <w:rPr>
          <w:rFonts w:ascii="Times New Roman" w:hAnsi="Times New Roman" w:cs="Times New Roman"/>
          <w:bCs/>
          <w:color w:val="000000" w:themeColor="text1"/>
          <w:lang w:eastAsia="ar-SA"/>
        </w:rPr>
        <w:t xml:space="preserve">2018 poz. 1510 </w:t>
      </w:r>
      <w:r>
        <w:rPr>
          <w:rFonts w:ascii="Times New Roman" w:eastAsia="Times New Roman" w:hAnsi="Times New Roman" w:cs="Times New Roman"/>
          <w:bCs/>
          <w:color w:val="000000" w:themeColor="text1"/>
          <w:lang w:eastAsia="ar-SA"/>
        </w:rPr>
        <w:t xml:space="preserve"> </w:t>
      </w:r>
      <w:r>
        <w:rPr>
          <w:rFonts w:ascii="Times New Roman" w:eastAsia="Times New Roman" w:hAnsi="Times New Roman" w:cs="Times New Roman"/>
          <w:bCs/>
          <w:lang w:eastAsia="ar-SA"/>
        </w:rPr>
        <w:t>z późniejszymi zmianami);</w:t>
      </w:r>
    </w:p>
    <w:p w14:paraId="142E47B5" w14:textId="77777777" w:rsidR="00534AF9" w:rsidRDefault="0019131D">
      <w:pPr>
        <w:widowControl w:val="0"/>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g) udzielania świadczeń zdrowotnych niezgodnych z zasadami etyki zawodowej;</w:t>
      </w:r>
    </w:p>
    <w:p w14:paraId="4E8198AF" w14:textId="77777777" w:rsidR="00534AF9" w:rsidRDefault="0019131D">
      <w:pPr>
        <w:widowControl w:val="0"/>
        <w:spacing w:after="0" w:line="240"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h) nieprzedłożenie nowej polisy ubezpieczeniowej, o której mowa w § 19 ust. 2 niniejszej umowy.</w:t>
      </w:r>
    </w:p>
    <w:p w14:paraId="62747FEC" w14:textId="77777777" w:rsidR="00D2682C" w:rsidRPr="00394C96" w:rsidRDefault="00D2682C" w:rsidP="00D2682C">
      <w:pPr>
        <w:widowControl w:val="0"/>
        <w:spacing w:after="0" w:line="240" w:lineRule="auto"/>
        <w:rPr>
          <w:rFonts w:ascii="Times New Roman" w:eastAsia="Times New Roman" w:hAnsi="Times New Roman" w:cs="Times New Roman"/>
          <w:bCs/>
          <w:lang w:eastAsia="ar-SA"/>
        </w:rPr>
      </w:pPr>
      <w:r w:rsidRPr="00394C96">
        <w:rPr>
          <w:rFonts w:ascii="Times New Roman" w:eastAsia="Times New Roman" w:hAnsi="Times New Roman" w:cs="Times New Roman"/>
          <w:bCs/>
          <w:lang w:eastAsia="ar-SA"/>
        </w:rPr>
        <w:t xml:space="preserve">i) W sytuacji stwierdzenia przez Udzielającego zamówienie,  iż czas wskazany w zestawieniu udzielania świadczeń zdrowotnych przez Przyjmującego zamówienie jest niezgodny z rzeczywistym czasem realizacji niniejszej umowy -  w takiej sytuacji Udzielający zamówienie poza wstrzymaniem płatności, może nałożyć karę umowną na Przyjmującego zamówienie. </w:t>
      </w:r>
    </w:p>
    <w:p w14:paraId="530CB272" w14:textId="57D7C8E3" w:rsidR="00D2682C" w:rsidRDefault="00D2682C">
      <w:pPr>
        <w:widowControl w:val="0"/>
        <w:spacing w:after="0" w:line="240" w:lineRule="auto"/>
        <w:jc w:val="both"/>
        <w:rPr>
          <w:rFonts w:ascii="Times New Roman" w:eastAsia="Times New Roman" w:hAnsi="Times New Roman" w:cs="Times New Roman"/>
          <w:bCs/>
          <w:lang w:eastAsia="ar-SA"/>
        </w:rPr>
      </w:pPr>
    </w:p>
    <w:p w14:paraId="5CCB58AD" w14:textId="57D7C8E3" w:rsidR="00534AF9" w:rsidRDefault="00D2682C">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2. </w:t>
      </w:r>
      <w:r w:rsidR="0019131D">
        <w:rPr>
          <w:rFonts w:ascii="Times New Roman" w:eastAsia="Times New Roman" w:hAnsi="Times New Roman" w:cs="Times New Roman"/>
          <w:lang w:eastAsia="ar-SA"/>
        </w:rPr>
        <w:t xml:space="preserve"> Kary umowne mogą być naliczane łącznie, na co Przyjmujący zamówienie niniejszym wyraża zgodę. </w:t>
      </w:r>
    </w:p>
    <w:p w14:paraId="0015BC4B"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3. Wartość kar umownych, naliczanych przez Udzielającego zamówienie, o których mowa w §22  ust. 1 niniejszej umowy - zostanie potrącona z najbliższego  należnego Przyjmującemu zamówienie miesięcznego wynagrodzenia, o którym mowa w § 21 umowy, na co niniejszym Przyjmujący zamówienie wyraża zgodę.</w:t>
      </w:r>
    </w:p>
    <w:p w14:paraId="5CE53BBF"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4.Za podstawę wynagrodzenia miesięcznego  na podstawie, którego Udzielający zamówienie wylicza  kary umowne  - strony przyjmują wynagrodzenie należne za miesiąc, w którym nastąpiło naruszenie.</w:t>
      </w:r>
    </w:p>
    <w:p w14:paraId="6131F88F"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5. Udzielający zamówienie uprawniony jest do dochodzenia odszkodowania uzupełniającego w wysokości rzeczywistej szkody, na zasadach ogólnych.</w:t>
      </w:r>
    </w:p>
    <w:p w14:paraId="55197C2F" w14:textId="77777777" w:rsidR="00534AF9" w:rsidRDefault="0019131D">
      <w:pPr>
        <w:widowControl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6. Przyjmujący zamówienie wyraża zgodę na potrącenie wartości kar umownych naliczonych przez Udzielającego zamówienie  - z wynagrodzenia mu  należnego. </w:t>
      </w:r>
    </w:p>
    <w:p w14:paraId="4DBE090A" w14:textId="77777777" w:rsidR="00534AF9" w:rsidRDefault="00534AF9">
      <w:pPr>
        <w:widowControl w:val="0"/>
        <w:spacing w:after="0" w:line="240" w:lineRule="auto"/>
        <w:jc w:val="both"/>
        <w:rPr>
          <w:rFonts w:ascii="Times New Roman" w:eastAsia="Times New Roman" w:hAnsi="Times New Roman" w:cs="Times New Roman"/>
          <w:lang w:eastAsia="ar-SA"/>
        </w:rPr>
      </w:pPr>
    </w:p>
    <w:p w14:paraId="0E6DA90A" w14:textId="77777777" w:rsidR="00534AF9" w:rsidRDefault="0019131D">
      <w:pPr>
        <w:widowControl w:val="0"/>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
          <w:bCs/>
          <w:kern w:val="2"/>
          <w:lang w:eastAsia="ar-SA"/>
        </w:rPr>
        <w:t>[Obowiązywanie umowy]</w:t>
      </w:r>
    </w:p>
    <w:p w14:paraId="1FFAA765"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Lucida Sans Unicode" w:hAnsi="Times New Roman" w:cs="Times New Roman"/>
          <w:b/>
          <w:bCs/>
          <w:kern w:val="2"/>
        </w:rPr>
        <w:t>§ 23.</w:t>
      </w:r>
    </w:p>
    <w:p w14:paraId="6DF4A175" w14:textId="77777777" w:rsidR="00534AF9" w:rsidRDefault="0019131D">
      <w:pPr>
        <w:widowControl w:val="0"/>
        <w:spacing w:after="0" w:line="240" w:lineRule="auto"/>
        <w:rPr>
          <w:rFonts w:ascii="Times New Roman" w:eastAsia="Arial Unicode MS" w:hAnsi="Times New Roman" w:cs="Times New Roman"/>
          <w:bCs/>
          <w:kern w:val="2"/>
        </w:rPr>
      </w:pPr>
      <w:r>
        <w:rPr>
          <w:rFonts w:ascii="Times New Roman" w:eastAsia="Arial Unicode MS" w:hAnsi="Times New Roman" w:cs="Times New Roman"/>
          <w:bCs/>
          <w:kern w:val="2"/>
        </w:rPr>
        <w:t xml:space="preserve">1.   Umowa zostaje zawarta na czas określony </w:t>
      </w:r>
      <w:r>
        <w:rPr>
          <w:rFonts w:ascii="Times New Roman" w:eastAsia="Arial Unicode MS" w:hAnsi="Times New Roman" w:cs="Times New Roman"/>
          <w:b/>
          <w:bCs/>
          <w:kern w:val="2"/>
        </w:rPr>
        <w:t xml:space="preserve">od </w:t>
      </w:r>
    </w:p>
    <w:p w14:paraId="5CE3088D"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2.   Umowa ulega rozwiązaniu:</w:t>
      </w:r>
    </w:p>
    <w:p w14:paraId="0CCBFD97"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1) z upływem czasu na który została zawarta</w:t>
      </w:r>
      <w:bookmarkStart w:id="4" w:name="_GoBack_kopia_1"/>
      <w:bookmarkEnd w:id="4"/>
    </w:p>
    <w:p w14:paraId="08CC40B5" w14:textId="77777777" w:rsidR="00534AF9" w:rsidRDefault="0019131D">
      <w:pPr>
        <w:widowControl w:val="0"/>
        <w:spacing w:after="0" w:line="240" w:lineRule="auto"/>
        <w:rPr>
          <w:rFonts w:ascii="Times New Roman" w:eastAsia="Times New Roman" w:hAnsi="Times New Roman" w:cs="Times New Roman"/>
          <w:bCs/>
          <w:color w:val="000000" w:themeColor="text1"/>
          <w:lang w:eastAsia="ar-SA"/>
        </w:rPr>
      </w:pPr>
      <w:r>
        <w:rPr>
          <w:rFonts w:ascii="Times New Roman" w:eastAsia="Times New Roman" w:hAnsi="Times New Roman" w:cs="Times New Roman"/>
          <w:bCs/>
          <w:lang w:eastAsia="ar-SA"/>
        </w:rPr>
        <w:t xml:space="preserve">2) z dniem zakończenia udzielania określonych świadczeń zdrowotnych, </w:t>
      </w:r>
      <w:r>
        <w:rPr>
          <w:rFonts w:ascii="Times New Roman" w:eastAsia="Times New Roman" w:hAnsi="Times New Roman" w:cs="Times New Roman"/>
          <w:bCs/>
          <w:color w:val="000000" w:themeColor="text1"/>
          <w:lang w:eastAsia="ar-SA"/>
        </w:rPr>
        <w:t>przez Udzielającego zamówienie – co powoduje brak zasadności dalszego trwania przedmiotowej umowy. Umowa ulega rozwiązaniu z dniem poinformowania Przyjmującego zamówienie o w/w okoliczności.</w:t>
      </w:r>
    </w:p>
    <w:p w14:paraId="2B27966C" w14:textId="2DCDAC9A" w:rsidR="00D2682C" w:rsidRPr="004A3FB4" w:rsidRDefault="00D2682C">
      <w:pPr>
        <w:widowControl w:val="0"/>
        <w:spacing w:after="0" w:line="240" w:lineRule="auto"/>
        <w:rPr>
          <w:rFonts w:ascii="Times New Roman" w:eastAsia="Times New Roman" w:hAnsi="Times New Roman" w:cs="Times New Roman"/>
          <w:b/>
          <w:bCs/>
          <w:lang w:eastAsia="ar-SA"/>
        </w:rPr>
      </w:pPr>
      <w:r w:rsidRPr="00710E45">
        <w:rPr>
          <w:rFonts w:ascii="Times New Roman" w:eastAsia="Times New Roman" w:hAnsi="Times New Roman" w:cs="Times New Roman"/>
          <w:bCs/>
          <w:lang w:eastAsia="ar-SA"/>
        </w:rPr>
        <w:t xml:space="preserve">3) </w:t>
      </w:r>
      <w:r w:rsidRPr="004A3FB4">
        <w:rPr>
          <w:rFonts w:ascii="Times New Roman" w:eastAsia="Times New Roman" w:hAnsi="Times New Roman" w:cs="Times New Roman"/>
          <w:b/>
          <w:bCs/>
          <w:lang w:eastAsia="ar-SA"/>
        </w:rPr>
        <w:t>w sytuacji zmiany / wprowadzenia przepisów dotyczących udzielania świadczeń zdrowotnych przez ratowników medycznych zgodnie z powszechnie obowiązującymi przepisami – skutkującym tym, iż niniejsza umowa nie będzie dopuszczalna w świetle przepisów prawa powszechnie obowiązującego – w takiej sytuacji Udzielający zamówienie ma prawo wypowiedzieć niniejszą umowę w trybie natychmiastowym.</w:t>
      </w:r>
    </w:p>
    <w:p w14:paraId="1EDB11BC"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3. Strony zgodnie ustalają, iż   k</w:t>
      </w:r>
      <w:r>
        <w:rPr>
          <w:rFonts w:ascii="Times New Roman" w:eastAsia="Times New Roman" w:hAnsi="Times New Roman" w:cs="Times New Roman"/>
          <w:bCs/>
          <w:lang w:eastAsia="pl-PL"/>
        </w:rPr>
        <w:t>ażda ze stron może wypowiedzieć umowę  z zachowaniem 1 – miesięcznego</w:t>
      </w:r>
      <w:r>
        <w:rPr>
          <w:rFonts w:ascii="Times New Roman" w:eastAsia="Times New Roman" w:hAnsi="Times New Roman" w:cs="Times New Roman"/>
          <w:bCs/>
          <w:color w:val="000000"/>
          <w:lang w:eastAsia="pl-PL"/>
        </w:rPr>
        <w:t xml:space="preserve"> okresu wypowiedzenia, którego termin upływa ostatniego dnia miesiąca kalendarzowego następującego po miesiącu w którym Strona otrzymała pisemne wypowiedzenie</w:t>
      </w:r>
      <w:bookmarkStart w:id="5" w:name="_GoBack_kopia_1_kopia_1"/>
      <w:bookmarkEnd w:id="5"/>
      <w:r>
        <w:rPr>
          <w:rFonts w:ascii="Times New Roman" w:eastAsia="Times New Roman" w:hAnsi="Times New Roman" w:cs="Times New Roman"/>
          <w:bCs/>
          <w:color w:val="000000"/>
          <w:lang w:eastAsia="pl-PL"/>
        </w:rPr>
        <w:t xml:space="preserve"> </w:t>
      </w:r>
      <w:r>
        <w:rPr>
          <w:rFonts w:ascii="Times New Roman" w:eastAsia="Times New Roman" w:hAnsi="Times New Roman" w:cs="Times New Roman"/>
          <w:bCs/>
          <w:color w:val="000000" w:themeColor="text1"/>
          <w:lang w:eastAsia="ar-SA"/>
        </w:rPr>
        <w:t xml:space="preserve">, w każdym czasie, a </w:t>
      </w:r>
      <w:r>
        <w:rPr>
          <w:rFonts w:ascii="Times New Roman" w:eastAsia="Times New Roman" w:hAnsi="Times New Roman" w:cs="Times New Roman"/>
          <w:bCs/>
          <w:lang w:eastAsia="ar-SA"/>
        </w:rPr>
        <w:t>w szczególności w przypadku zaistnienia przynajmniej jednej z następujących sytuacji:</w:t>
      </w:r>
    </w:p>
    <w:p w14:paraId="554412B1"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a) zmiany formy organizacyjnej stron;</w:t>
      </w:r>
    </w:p>
    <w:p w14:paraId="2F8DEF63"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b) zmiany przepisów prawa określających funkcjonowanie jednostek opieki zdrowotnej;</w:t>
      </w:r>
    </w:p>
    <w:p w14:paraId="73256FB2"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c) gdy nie można było przewidzieć okoliczności, które uniemożliwiają realizację umowy;</w:t>
      </w:r>
    </w:p>
    <w:p w14:paraId="7E3AEB7B"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d) zastrzeżeń co do sposobu realizacji umów wynikłych z kontroli instytucji uprawnionych do takiej kontroli (NFZ, SANEPID, </w:t>
      </w:r>
      <w:proofErr w:type="spellStart"/>
      <w:r>
        <w:rPr>
          <w:rFonts w:ascii="Times New Roman" w:eastAsia="Times New Roman" w:hAnsi="Times New Roman" w:cs="Times New Roman"/>
          <w:bCs/>
          <w:lang w:eastAsia="ar-SA"/>
        </w:rPr>
        <w:t>etc</w:t>
      </w:r>
      <w:proofErr w:type="spellEnd"/>
      <w:r>
        <w:rPr>
          <w:rFonts w:ascii="Times New Roman" w:eastAsia="Times New Roman" w:hAnsi="Times New Roman" w:cs="Times New Roman"/>
          <w:bCs/>
          <w:lang w:eastAsia="ar-SA"/>
        </w:rPr>
        <w:t>), a których zastrzeżeń nie można skutecznie naprawić.</w:t>
      </w:r>
    </w:p>
    <w:p w14:paraId="3568DC93"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e) niewykonania lub nienależytego wykonania umowy przez drugą stronę umowy.</w:t>
      </w:r>
    </w:p>
    <w:p w14:paraId="12E2B5DE"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4. Udzielającemu zamówienie przysługuje prawo rozwiązania umowy ze skutkiem natychmiastowym tj. bez zachowania okresu wypowiedzenia, w przypadku zaistnienia przynajmniej jednej z następujących przyczyn:</w:t>
      </w:r>
    </w:p>
    <w:p w14:paraId="1E67BD8C"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a) w przypadku utraty przez Przyjmującego zamówienie uprawnień do wykonywania usług objętych przedmiotem niniejszej umowy;</w:t>
      </w:r>
    </w:p>
    <w:p w14:paraId="0CDF6AAC"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b) w przypadku braku możliwości przez Przyjmującego zamówienie realizacji wykonania usługi objętej przedmiotem niniejszej umowy;</w:t>
      </w:r>
    </w:p>
    <w:p w14:paraId="720BEE8C"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c) w przypadku niedostarczenia przez Przyjmującego zamówienie aktualnej polisy ubezpieczeniowej od OC, w terminie 30 dni od daty wygaśnięcia polisy obowiązującej w dacie zawarcia umowy;</w:t>
      </w:r>
    </w:p>
    <w:p w14:paraId="4ECB5530"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d) w przypadku narażenia pacjenta przez Przyjmującego zamówienie na utratę życia, rozstrój ciała lub rozstrój zdrowia;</w:t>
      </w:r>
    </w:p>
    <w:p w14:paraId="698FF4AB"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e) w przypadku, gdy Przyjmujący zamówienie nie świadczy usług zgodnie z zaakceptowanym przez Udzielającego zamówienie harmonogramem, o którym mowa w § 14 umowy;</w:t>
      </w:r>
    </w:p>
    <w:p w14:paraId="52AA22FB"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f) w przypadku ogłoszenia upadłości Przyjmującego zamówienie lub w inny sposób zakończenie przez niego prowadzenia działalności.</w:t>
      </w:r>
    </w:p>
    <w:p w14:paraId="640CCF5F"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g) w przypadku udzielania świadczeń zdrowotnych w sposób niezgodny z umową lub obowiązującymi przepisami,   poleceniami Dyrekcji </w:t>
      </w:r>
      <w:proofErr w:type="spellStart"/>
      <w:r>
        <w:rPr>
          <w:rFonts w:ascii="Times New Roman" w:eastAsia="Times New Roman" w:hAnsi="Times New Roman" w:cs="Times New Roman"/>
          <w:bCs/>
          <w:lang w:eastAsia="ar-SA"/>
        </w:rPr>
        <w:t>Spec.Psych.ZOZ</w:t>
      </w:r>
      <w:proofErr w:type="spellEnd"/>
      <w:r>
        <w:rPr>
          <w:rFonts w:ascii="Times New Roman" w:eastAsia="Times New Roman" w:hAnsi="Times New Roman" w:cs="Times New Roman"/>
          <w:bCs/>
          <w:lang w:eastAsia="ar-SA"/>
        </w:rPr>
        <w:t xml:space="preserve"> w Łodzi.</w:t>
      </w:r>
    </w:p>
    <w:p w14:paraId="5A7C67B2"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5. Niniejsza umowa może zostać rozwiązana przed upływem terminu jej obowiązywania, na mocy porozumienia stron.</w:t>
      </w:r>
    </w:p>
    <w:p w14:paraId="71A2FEFD" w14:textId="77777777" w:rsidR="00534AF9" w:rsidRDefault="0019131D">
      <w:pPr>
        <w:widowControl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6. Wypowiedzenie umowy wymaga w każdym przypadku formy pisemnej pod rygorem nieważności.</w:t>
      </w:r>
    </w:p>
    <w:p w14:paraId="151D1C42" w14:textId="77777777" w:rsidR="00534AF9" w:rsidRDefault="00534AF9">
      <w:pPr>
        <w:widowControl w:val="0"/>
        <w:spacing w:after="0" w:line="240" w:lineRule="auto"/>
        <w:rPr>
          <w:rFonts w:ascii="Times New Roman" w:eastAsia="Times New Roman" w:hAnsi="Times New Roman" w:cs="Times New Roman"/>
          <w:bCs/>
          <w:lang w:eastAsia="ar-SA"/>
        </w:rPr>
      </w:pPr>
    </w:p>
    <w:p w14:paraId="18D1DCA2" w14:textId="77777777" w:rsidR="00534AF9" w:rsidRDefault="00534AF9">
      <w:pPr>
        <w:widowControl w:val="0"/>
        <w:spacing w:after="0" w:line="240" w:lineRule="auto"/>
        <w:rPr>
          <w:rFonts w:ascii="Times New Roman" w:eastAsia="Times New Roman" w:hAnsi="Times New Roman" w:cs="Times New Roman"/>
          <w:bCs/>
          <w:lang w:eastAsia="ar-SA"/>
        </w:rPr>
      </w:pPr>
    </w:p>
    <w:p w14:paraId="4609DF5C" w14:textId="77777777" w:rsidR="00534AF9" w:rsidRDefault="00534AF9">
      <w:pPr>
        <w:widowControl w:val="0"/>
        <w:spacing w:after="0" w:line="240" w:lineRule="auto"/>
        <w:rPr>
          <w:rFonts w:ascii="Times New Roman" w:eastAsia="Arial Unicode MS" w:hAnsi="Times New Roman" w:cs="Times New Roman"/>
          <w:bCs/>
          <w:kern w:val="2"/>
        </w:rPr>
      </w:pPr>
    </w:p>
    <w:p w14:paraId="03CAA238" w14:textId="77777777" w:rsidR="00534AF9" w:rsidRDefault="0019131D">
      <w:pPr>
        <w:widowControl w:val="0"/>
        <w:spacing w:after="0" w:line="240" w:lineRule="auto"/>
        <w:jc w:val="center"/>
        <w:rPr>
          <w:rFonts w:ascii="Times New Roman" w:eastAsia="Times New Roman" w:hAnsi="Times New Roman" w:cs="Times New Roman"/>
          <w:b/>
          <w:bCs/>
          <w:kern w:val="2"/>
          <w:lang w:eastAsia="ar-SA"/>
        </w:rPr>
      </w:pPr>
      <w:r>
        <w:rPr>
          <w:rFonts w:ascii="Times New Roman" w:eastAsia="Arial Unicode MS" w:hAnsi="Times New Roman" w:cs="Times New Roman"/>
          <w:bCs/>
          <w:kern w:val="2"/>
        </w:rPr>
        <w:t>[</w:t>
      </w:r>
      <w:r>
        <w:rPr>
          <w:rFonts w:ascii="Times New Roman" w:eastAsia="Times New Roman" w:hAnsi="Times New Roman" w:cs="Times New Roman"/>
          <w:b/>
          <w:bCs/>
          <w:kern w:val="2"/>
          <w:lang w:eastAsia="ar-SA"/>
        </w:rPr>
        <w:t>Klauzula poufności]</w:t>
      </w:r>
    </w:p>
    <w:p w14:paraId="0FBDF100"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24.</w:t>
      </w:r>
    </w:p>
    <w:p w14:paraId="04D33863"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 xml:space="preserve"> 1.Za informacje poufne Strony uznają wszelkie informacje udostępnione sobie wzajemnie w celu zawarcia i wykonania umowy w posiadanie, których strony umowy weszły w związku z realizacją umowy z wyłączeniem informacji dostępnych publicznie.</w:t>
      </w:r>
    </w:p>
    <w:p w14:paraId="3626E7F6"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2.Obie Strony umowy zobowiązują się do nie udostępniania żadnych dokumentów, ani informacji związanych z realizacją umowy, ani upubliczniać faktu istnienia niniejszej umowy lub jej treści bez zgody drugiej strony wyrażonej w formie pisemnej.</w:t>
      </w:r>
    </w:p>
    <w:p w14:paraId="0D9D927A" w14:textId="77777777" w:rsidR="00534AF9" w:rsidRDefault="00534AF9">
      <w:pPr>
        <w:widowControl w:val="0"/>
        <w:spacing w:after="0" w:line="240" w:lineRule="auto"/>
        <w:jc w:val="center"/>
        <w:rPr>
          <w:rFonts w:ascii="Times New Roman" w:eastAsia="Times New Roman" w:hAnsi="Times New Roman" w:cs="Times New Roman"/>
          <w:b/>
          <w:bCs/>
          <w:kern w:val="2"/>
          <w:lang w:eastAsia="ar-SA"/>
        </w:rPr>
      </w:pPr>
    </w:p>
    <w:p w14:paraId="7108F815" w14:textId="77777777" w:rsidR="00534AF9" w:rsidRDefault="00534AF9">
      <w:pPr>
        <w:widowControl w:val="0"/>
        <w:spacing w:after="0" w:line="240" w:lineRule="auto"/>
        <w:jc w:val="center"/>
        <w:rPr>
          <w:rFonts w:ascii="Times New Roman" w:eastAsia="Times New Roman" w:hAnsi="Times New Roman" w:cs="Times New Roman"/>
          <w:b/>
          <w:bCs/>
          <w:kern w:val="2"/>
          <w:lang w:eastAsia="ar-SA"/>
        </w:rPr>
      </w:pPr>
    </w:p>
    <w:p w14:paraId="00222C74" w14:textId="77777777" w:rsidR="00534AF9" w:rsidRDefault="00534AF9">
      <w:pPr>
        <w:widowControl w:val="0"/>
        <w:spacing w:after="0" w:line="240" w:lineRule="auto"/>
        <w:jc w:val="center"/>
        <w:rPr>
          <w:rFonts w:ascii="Times New Roman" w:eastAsia="Times New Roman" w:hAnsi="Times New Roman" w:cs="Times New Roman"/>
          <w:b/>
          <w:bCs/>
          <w:kern w:val="2"/>
          <w:lang w:eastAsia="ar-SA"/>
        </w:rPr>
      </w:pPr>
    </w:p>
    <w:p w14:paraId="3A100421"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xml:space="preserve"> [Klauzula zakazu konkurencji]</w:t>
      </w:r>
    </w:p>
    <w:p w14:paraId="137B435A" w14:textId="77777777" w:rsidR="00534AF9" w:rsidRDefault="0019131D">
      <w:pPr>
        <w:widowControl w:val="0"/>
        <w:spacing w:after="0" w:line="240" w:lineRule="auto"/>
        <w:jc w:val="center"/>
        <w:rPr>
          <w:rFonts w:ascii="Times New Roman" w:eastAsia="Arial Unicode MS" w:hAnsi="Times New Roman" w:cs="Times New Roman"/>
          <w:b/>
          <w:bCs/>
          <w:kern w:val="2"/>
        </w:rPr>
      </w:pPr>
      <w:r>
        <w:rPr>
          <w:rFonts w:ascii="Times New Roman" w:eastAsia="Arial Unicode MS" w:hAnsi="Times New Roman" w:cs="Times New Roman"/>
          <w:b/>
          <w:bCs/>
          <w:kern w:val="2"/>
        </w:rPr>
        <w:t xml:space="preserve"> § 25.</w:t>
      </w:r>
    </w:p>
    <w:p w14:paraId="7AD3A1FE" w14:textId="77777777" w:rsidR="00534AF9" w:rsidRDefault="0019131D">
      <w:pPr>
        <w:widowControl w:val="0"/>
        <w:spacing w:after="0" w:line="100" w:lineRule="atLeast"/>
        <w:jc w:val="both"/>
        <w:rPr>
          <w:rFonts w:ascii="Times New Roman" w:eastAsia="Times New Roman" w:hAnsi="Times New Roman" w:cs="Times New Roman"/>
          <w:kern w:val="2"/>
        </w:rPr>
      </w:pPr>
      <w:r>
        <w:rPr>
          <w:rFonts w:ascii="Times New Roman" w:eastAsia="Times New Roman" w:hAnsi="Times New Roman" w:cs="Times New Roman"/>
          <w:kern w:val="2"/>
        </w:rPr>
        <w:t>1. Przyjmujący zamówienie zobowiązuje się w okresie obowiązywania umowy - do nieudzielania świadczeń zdrowotnych  na podstawie umowy o pracę, umowy zlecenia, umowy o dzieło lub na jakiejkolwiek innej podstawie, na rzecz jakiegokolwiek podmiotu prowadzącego działalność konkurencyjną wobec Udzielającego zamówienie.</w:t>
      </w:r>
    </w:p>
    <w:p w14:paraId="23FA865C" w14:textId="77777777" w:rsidR="00534AF9" w:rsidRDefault="0019131D">
      <w:pPr>
        <w:widowControl w:val="0"/>
        <w:tabs>
          <w:tab w:val="left" w:pos="405"/>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2. Przyjmujący zamówienie zobowiązuje się w okresie trwania umowy nie prowadzić jakiejkolwiek działalności konkurencyjnej w stosunku do działalności prowadzonej przez Udzielającego zamówienie, a określonej w jego dokumentach statutowych.</w:t>
      </w:r>
    </w:p>
    <w:p w14:paraId="5D013F47" w14:textId="77777777" w:rsidR="00534AF9" w:rsidRDefault="0019131D">
      <w:pPr>
        <w:widowControl w:val="0"/>
        <w:tabs>
          <w:tab w:val="left" w:pos="405"/>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3. Działalnością, o której mowa w ust 2 jest w szczególności:</w:t>
      </w:r>
    </w:p>
    <w:p w14:paraId="13E5680E" w14:textId="77777777" w:rsidR="00534AF9" w:rsidRDefault="0019131D">
      <w:pPr>
        <w:widowControl w:val="0"/>
        <w:tabs>
          <w:tab w:val="left" w:pos="680"/>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a) uczestniczenie w podmiocie konkurencyjnym jako wspólnik lub członek organu, w tym także</w:t>
      </w:r>
    </w:p>
    <w:p w14:paraId="62D58BB8" w14:textId="77777777" w:rsidR="00534AF9" w:rsidRDefault="0019131D">
      <w:pPr>
        <w:widowControl w:val="0"/>
        <w:tabs>
          <w:tab w:val="left" w:pos="680"/>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wykonywanie doradztwa na rzecz podmiotu konkurencyjnego,</w:t>
      </w:r>
    </w:p>
    <w:p w14:paraId="355DF93F" w14:textId="77777777" w:rsidR="00534AF9" w:rsidRDefault="0019131D">
      <w:pPr>
        <w:widowControl w:val="0"/>
        <w:tabs>
          <w:tab w:val="left" w:pos="680"/>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b) występowanie w charakterze agenta, pełnomocnika czy prokurenta podmiotu konkurencyjnego,</w:t>
      </w:r>
    </w:p>
    <w:p w14:paraId="712FB2D6" w14:textId="77777777" w:rsidR="00534AF9" w:rsidRDefault="0019131D">
      <w:pPr>
        <w:widowControl w:val="0"/>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c) podjęcie lub prowadzenie działalności gospodarczej we własnym imieniu lub za pośrednictwem osoby trzeciej, jeżeli jest ona finansowana ze środków  NFZ.</w:t>
      </w:r>
    </w:p>
    <w:p w14:paraId="4DECAA7C" w14:textId="77777777" w:rsidR="00534AF9" w:rsidRDefault="0019131D">
      <w:pPr>
        <w:widowControl w:val="0"/>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 xml:space="preserve">4. Za podmiot konkurencyjny lub działalność konkurencyjną wobec Udzielającego zamówienie strony uznają każdy podmiot lub działalność na terytorium </w:t>
      </w:r>
      <w:r>
        <w:rPr>
          <w:rFonts w:ascii="Times New Roman" w:eastAsia="Lucida Sans Unicode" w:hAnsi="Times New Roman" w:cs="Times New Roman"/>
          <w:kern w:val="2"/>
        </w:rPr>
        <w:t xml:space="preserve">dzielnicy </w:t>
      </w:r>
      <w:r>
        <w:rPr>
          <w:rFonts w:ascii="Times New Roman" w:eastAsia="Lucida Sans Unicode" w:hAnsi="Times New Roman" w:cs="Times New Roman"/>
          <w:b/>
          <w:kern w:val="2"/>
        </w:rPr>
        <w:t>Łódź-Bałuty</w:t>
      </w:r>
      <w:r>
        <w:rPr>
          <w:rFonts w:ascii="Times New Roman" w:eastAsia="Arial Unicode MS" w:hAnsi="Times New Roman" w:cs="Times New Roman"/>
          <w:b/>
          <w:kern w:val="2"/>
        </w:rPr>
        <w:t xml:space="preserve"> oraz dzielnicy Łódź-Górna</w:t>
      </w:r>
      <w:r>
        <w:rPr>
          <w:rFonts w:ascii="Times New Roman" w:eastAsia="Arial Unicode MS" w:hAnsi="Times New Roman" w:cs="Times New Roman"/>
          <w:kern w:val="2"/>
        </w:rPr>
        <w:t xml:space="preserve"> niezależnie od formy organizacyjnej i prawnej, które wchodzą w zakres przedmiotu działalności Udzielającego zamówienie i są finansowane ze środków NFZ.</w:t>
      </w:r>
    </w:p>
    <w:p w14:paraId="0B5542DF" w14:textId="77777777" w:rsidR="00534AF9" w:rsidRDefault="0019131D">
      <w:pPr>
        <w:widowControl w:val="0"/>
        <w:tabs>
          <w:tab w:val="left" w:pos="360"/>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5.</w:t>
      </w:r>
      <w:r>
        <w:rPr>
          <w:rFonts w:ascii="Times New Roman" w:eastAsia="Arial Unicode MS" w:hAnsi="Times New Roman" w:cs="Times New Roman"/>
          <w:b/>
          <w:bCs/>
          <w:kern w:val="2"/>
        </w:rPr>
        <w:t xml:space="preserve"> </w:t>
      </w:r>
      <w:r>
        <w:rPr>
          <w:rFonts w:ascii="Times New Roman" w:eastAsia="Arial Unicode MS" w:hAnsi="Times New Roman" w:cs="Times New Roman"/>
          <w:kern w:val="2"/>
        </w:rPr>
        <w:t>Przyjmujący zamówienie zobowiązuje się powstrzymać od udzielania świadczeń zdrowotnych lub prowadzenia działalności, jeżeli są one konkurencyjne w rozumieniu ust 3 i 4.</w:t>
      </w:r>
    </w:p>
    <w:p w14:paraId="60F32719" w14:textId="77777777" w:rsidR="00534AF9" w:rsidRDefault="0019131D">
      <w:pPr>
        <w:widowControl w:val="0"/>
        <w:tabs>
          <w:tab w:val="left" w:pos="360"/>
        </w:tabs>
        <w:spacing w:after="0" w:line="100" w:lineRule="atLeast"/>
        <w:jc w:val="both"/>
        <w:rPr>
          <w:rFonts w:ascii="Times New Roman" w:eastAsia="Arial Unicode MS" w:hAnsi="Times New Roman" w:cs="Times New Roman"/>
          <w:kern w:val="2"/>
        </w:rPr>
      </w:pPr>
      <w:r>
        <w:rPr>
          <w:rFonts w:ascii="Times New Roman" w:eastAsia="Arial Unicode MS" w:hAnsi="Times New Roman" w:cs="Times New Roman"/>
          <w:kern w:val="2"/>
        </w:rPr>
        <w:t>6.  W razie poniesienia przez Udzielającego  zamówienie szkody wskutek niewykonywania przez  Przyjmującego zamówienie obowiązków określonych w niniejszej umowie, Udzielający zamówienie może dochodzić od Przyjmującego zamówienie odszkodowania w wysokości 6-miesięcznego wynagrodzenia obliczonego na podstawie § 21 umowy o udzielenie zamówienia na świadczenia zdrowotne.</w:t>
      </w:r>
    </w:p>
    <w:p w14:paraId="6B2FCBDC" w14:textId="77777777" w:rsidR="00534AF9" w:rsidRDefault="0019131D">
      <w:pPr>
        <w:widowControl w:val="0"/>
        <w:tabs>
          <w:tab w:val="left" w:pos="360"/>
        </w:tabs>
        <w:spacing w:after="0" w:line="100" w:lineRule="atLeast"/>
        <w:jc w:val="both"/>
        <w:rPr>
          <w:rFonts w:ascii="Times New Roman" w:eastAsia="Arial Unicode MS" w:hAnsi="Times New Roman" w:cs="Times New Roman"/>
          <w:bCs/>
          <w:kern w:val="2"/>
        </w:rPr>
      </w:pPr>
      <w:r>
        <w:rPr>
          <w:rFonts w:ascii="Times New Roman" w:eastAsia="Arial Unicode MS" w:hAnsi="Times New Roman" w:cs="Times New Roman"/>
          <w:bCs/>
          <w:kern w:val="2"/>
        </w:rPr>
        <w:t>7. Niezależnie od odpowiedzialności materialnej, określonej w ust 6,  Udzielający  zamówienie może rozwiązać z Przyjmującym zamówienie umowę w trybie natychmiastowym.</w:t>
      </w:r>
    </w:p>
    <w:p w14:paraId="2C40637C" w14:textId="77777777" w:rsidR="00534AF9" w:rsidRDefault="0019131D">
      <w:pPr>
        <w:widowControl w:val="0"/>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
          <w:bCs/>
          <w:kern w:val="2"/>
          <w:lang w:eastAsia="ar-SA"/>
        </w:rPr>
        <w:t>[Postanowienia końcowe]</w:t>
      </w:r>
    </w:p>
    <w:p w14:paraId="3D355A92" w14:textId="77777777" w:rsidR="00534AF9" w:rsidRDefault="0019131D">
      <w:pPr>
        <w:widowControl w:val="0"/>
        <w:spacing w:after="0" w:line="240" w:lineRule="auto"/>
        <w:jc w:val="center"/>
        <w:rPr>
          <w:rFonts w:ascii="Times New Roman" w:eastAsia="Arial Unicode MS" w:hAnsi="Times New Roman" w:cs="Times New Roman"/>
          <w:bCs/>
          <w:kern w:val="2"/>
        </w:rPr>
      </w:pPr>
      <w:r>
        <w:rPr>
          <w:rFonts w:ascii="Times New Roman" w:eastAsia="Arial Unicode MS" w:hAnsi="Times New Roman" w:cs="Times New Roman"/>
          <w:b/>
          <w:bCs/>
          <w:kern w:val="2"/>
        </w:rPr>
        <w:t>§ 26.</w:t>
      </w:r>
    </w:p>
    <w:p w14:paraId="42E07AAA"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1.Umowa zostaje sporządzona w dwóch jednobrzmiących egzemplarzach, po jednym dla każdej ze Stron.</w:t>
      </w:r>
    </w:p>
    <w:p w14:paraId="38CEAD9D"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2.W sprawach nieuregulowanych umową, zastosowanie znajdują odpowiednie przepisy kodeksu cywilnego oraz obowiązujące przepisy prawa odnoszące się do przedmiotu umowy.</w:t>
      </w:r>
    </w:p>
    <w:p w14:paraId="6BE7426A" w14:textId="77777777" w:rsidR="00534AF9" w:rsidRDefault="0019131D">
      <w:pPr>
        <w:widowControl w:val="0"/>
        <w:spacing w:after="0" w:line="240" w:lineRule="auto"/>
        <w:jc w:val="both"/>
        <w:rPr>
          <w:rFonts w:ascii="Times New Roman" w:eastAsia="Times New Roman" w:hAnsi="Times New Roman" w:cs="Times New Roman"/>
          <w:bCs/>
          <w:kern w:val="2"/>
          <w:lang w:eastAsia="ar-SA"/>
        </w:rPr>
      </w:pPr>
      <w:r>
        <w:rPr>
          <w:rFonts w:ascii="Times New Roman" w:eastAsia="Times New Roman" w:hAnsi="Times New Roman" w:cs="Times New Roman"/>
          <w:bCs/>
          <w:kern w:val="2"/>
          <w:lang w:eastAsia="ar-SA"/>
        </w:rPr>
        <w:t>3.Wszelkie zmiany, uzupełnienia oraz oświadczenia będą sporządzane w formie pisemnej pod rygorem nieważności.</w:t>
      </w:r>
    </w:p>
    <w:p w14:paraId="21EBC94E" w14:textId="77777777" w:rsidR="00534AF9" w:rsidRDefault="0019131D">
      <w:pPr>
        <w:widowControl w:val="0"/>
        <w:spacing w:after="0" w:line="240" w:lineRule="auto"/>
        <w:jc w:val="both"/>
        <w:rPr>
          <w:rFonts w:ascii="Times New Roman" w:eastAsia="Arial Unicode MS" w:hAnsi="Times New Roman" w:cs="Times New Roman"/>
          <w:bCs/>
          <w:kern w:val="2"/>
        </w:rPr>
      </w:pPr>
      <w:r>
        <w:rPr>
          <w:rFonts w:ascii="Times New Roman" w:eastAsia="Arial Unicode MS" w:hAnsi="Times New Roman" w:cs="Times New Roman"/>
          <w:bCs/>
          <w:kern w:val="2"/>
        </w:rPr>
        <w:t>4.Spory wynikające z niniejszej umowy będą rozstrzygane polubownie, a w razie braku możliwości osiągnięcia porozumienia  przed sądem powszechnym właściwym dla siedziby Udzielającego zamówienia.</w:t>
      </w:r>
    </w:p>
    <w:p w14:paraId="6D968548" w14:textId="77777777" w:rsidR="00534AF9" w:rsidRDefault="0019131D">
      <w:pPr>
        <w:widowControl w:val="0"/>
        <w:spacing w:after="0" w:line="240" w:lineRule="auto"/>
        <w:jc w:val="both"/>
        <w:rPr>
          <w:rFonts w:ascii="Times New Roman" w:eastAsia="Lucida Sans Unicode" w:hAnsi="Times New Roman" w:cs="Times New Roman"/>
          <w:kern w:val="2"/>
        </w:rPr>
      </w:pPr>
      <w:r>
        <w:rPr>
          <w:rFonts w:ascii="Times New Roman" w:eastAsia="Lucida Sans Unicode" w:hAnsi="Times New Roman" w:cs="Times New Roman"/>
          <w:kern w:val="2"/>
        </w:rPr>
        <w:t>5.Strony zgodnie ustalają, iż Przyjmujący zamówienie nie może przenieść na inny podmiot wierzytelności przysługujących mu względem Udzielającego zamówienia,  a wynikających z niniejszej umowy, bez zgody Udzielającego zamówienia wyrażonej w formie pisemnej pod rygorem nieważności.</w:t>
      </w:r>
    </w:p>
    <w:p w14:paraId="42841417" w14:textId="77777777" w:rsidR="00534AF9" w:rsidRDefault="00534AF9">
      <w:pPr>
        <w:widowControl w:val="0"/>
        <w:spacing w:after="0" w:line="240" w:lineRule="auto"/>
        <w:jc w:val="both"/>
        <w:rPr>
          <w:rFonts w:ascii="Times New Roman" w:eastAsia="Lucida Sans Unicode" w:hAnsi="Times New Roman" w:cs="Times New Roman"/>
          <w:kern w:val="2"/>
        </w:rPr>
      </w:pPr>
    </w:p>
    <w:p w14:paraId="75B02B0F" w14:textId="77777777" w:rsidR="00534AF9" w:rsidRDefault="0019131D">
      <w:pPr>
        <w:widowControl w:val="0"/>
        <w:spacing w:after="0" w:line="240" w:lineRule="auto"/>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 xml:space="preserve">     ………………………………….                                      ……………………. ……………….</w:t>
      </w:r>
    </w:p>
    <w:p w14:paraId="0270CABA" w14:textId="77777777" w:rsidR="00534AF9" w:rsidRDefault="0019131D">
      <w:pPr>
        <w:widowControl w:val="0"/>
        <w:spacing w:after="0" w:line="240" w:lineRule="auto"/>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 xml:space="preserve">     Podpis Przyjmującego  zamówienie</w:t>
      </w:r>
      <w:r>
        <w:rPr>
          <w:rFonts w:ascii="Times New Roman" w:eastAsia="Times New Roman" w:hAnsi="Times New Roman" w:cs="Times New Roman"/>
          <w:bCs/>
          <w:kern w:val="2"/>
          <w:sz w:val="24"/>
          <w:szCs w:val="24"/>
          <w:lang w:eastAsia="ar-SA"/>
        </w:rPr>
        <w:tab/>
      </w:r>
      <w:r>
        <w:rPr>
          <w:rFonts w:ascii="Times New Roman" w:eastAsia="Times New Roman" w:hAnsi="Times New Roman" w:cs="Times New Roman"/>
          <w:bCs/>
          <w:kern w:val="2"/>
          <w:sz w:val="24"/>
          <w:szCs w:val="24"/>
          <w:lang w:eastAsia="ar-SA"/>
        </w:rPr>
        <w:tab/>
        <w:t xml:space="preserve">              Podpis  Udzielającego zamówienia</w:t>
      </w:r>
    </w:p>
    <w:p w14:paraId="3C1DE0D1"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614681F3"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68F437D1"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7C0E4662"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4AAF084D"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37DE3EA0" w14:textId="77777777" w:rsidR="00534AF9" w:rsidRDefault="00534AF9">
      <w:pPr>
        <w:widowControl w:val="0"/>
        <w:spacing w:after="0" w:line="240" w:lineRule="auto"/>
        <w:rPr>
          <w:rFonts w:ascii="Times New Roman" w:eastAsia="Times New Roman" w:hAnsi="Times New Roman" w:cs="Times New Roman"/>
          <w:bCs/>
          <w:kern w:val="2"/>
          <w:sz w:val="24"/>
          <w:szCs w:val="24"/>
          <w:lang w:eastAsia="ar-SA"/>
        </w:rPr>
      </w:pPr>
    </w:p>
    <w:p w14:paraId="641552FE" w14:textId="77777777" w:rsidR="00534AF9" w:rsidRDefault="0019131D">
      <w:pPr>
        <w:widowControl w:val="0"/>
        <w:spacing w:after="0" w:line="240" w:lineRule="auto"/>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w:t>
      </w:r>
    </w:p>
    <w:p w14:paraId="211DD66F" w14:textId="77777777" w:rsidR="00534AF9" w:rsidRDefault="0019131D">
      <w:pPr>
        <w:widowControl w:val="0"/>
        <w:spacing w:after="0" w:line="240" w:lineRule="auto"/>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Załączniki:</w:t>
      </w:r>
    </w:p>
    <w:p w14:paraId="10B812FB" w14:textId="77777777" w:rsidR="00534AF9" w:rsidRDefault="0019131D">
      <w:pPr>
        <w:widowControl w:val="0"/>
        <w:spacing w:after="0" w:line="240" w:lineRule="auto"/>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załącznik nr 1 - kopia aktualnej polisy ubezpieczeniowej.</w:t>
      </w:r>
    </w:p>
    <w:p w14:paraId="00BCD292" w14:textId="77777777" w:rsidR="00534AF9" w:rsidRDefault="0019131D">
      <w:pPr>
        <w:widowControl w:val="0"/>
        <w:spacing w:after="0" w:line="240" w:lineRule="auto"/>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załącznik nr 2 – wzór zestawienia wykonanych świadczeń zdrowotnych.</w:t>
      </w:r>
    </w:p>
    <w:p w14:paraId="66E6E508" w14:textId="77777777" w:rsidR="00534AF9" w:rsidRDefault="0019131D">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kern w:val="2"/>
          <w:sz w:val="24"/>
          <w:szCs w:val="24"/>
          <w:lang w:eastAsia="ar-SA"/>
        </w:rPr>
        <w:t>3)- załącznik nr 3 –</w:t>
      </w:r>
      <w:bookmarkStart w:id="6" w:name="_GoBack"/>
      <w:bookmarkEnd w:id="6"/>
      <w:r>
        <w:rPr>
          <w:rFonts w:ascii="Times New Roman" w:eastAsia="Times New Roman" w:hAnsi="Times New Roman" w:cs="Times New Roman"/>
          <w:kern w:val="2"/>
          <w:sz w:val="24"/>
          <w:szCs w:val="24"/>
          <w:lang w:eastAsia="ar-SA"/>
        </w:rPr>
        <w:t xml:space="preserve"> umowa o odpowiedzialności materialnej za powierzone mienie</w:t>
      </w:r>
    </w:p>
    <w:sectPr w:rsidR="00534AF9">
      <w:pgSz w:w="11906" w:h="16838"/>
      <w:pgMar w:top="907" w:right="907" w:bottom="907" w:left="907" w:header="0" w:footer="0" w:gutter="0"/>
      <w:cols w:space="708"/>
      <w:formProt w:val="0"/>
      <w:docGrid w:linePitch="360" w:charSpace="409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D8E7B1" w15:done="0"/>
  <w15:commentEx w15:paraId="602964C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F55F1C24-67FC-4C00-847C-7BE0574D54AC}"/>
    <w:embedBold r:id="rId2" w:fontKey="{59BC714C-441D-4E0A-BF95-1D23BBFBC619}"/>
    <w:embedItalic r:id="rId3" w:fontKey="{9C27DCA2-73FB-42A1-8CB1-4904B0C06AF6}"/>
  </w:font>
  <w:font w:name="Cambria">
    <w:panose1 w:val="02040503050406030204"/>
    <w:charset w:val="EE"/>
    <w:family w:val="roman"/>
    <w:pitch w:val="variable"/>
    <w:sig w:usb0="E00002FF" w:usb1="400004FF" w:usb2="00000000" w:usb3="00000000" w:csb0="0000019F" w:csb1="00000000"/>
    <w:embedRegular r:id="rId4" w:fontKey="{BC517BED-2472-4978-8156-66251318DE9E}"/>
  </w:font>
  <w:font w:name="Lucida Sans Unicode">
    <w:panose1 w:val="020B0602030504020204"/>
    <w:charset w:val="EE"/>
    <w:family w:val="swiss"/>
    <w:pitch w:val="variable"/>
    <w:sig w:usb0="80000AFF" w:usb1="0000396B" w:usb2="00000000" w:usb3="00000000" w:csb0="000000BF" w:csb1="00000000"/>
    <w:embedRegular r:id="rId5" w:fontKey="{72F0A304-E630-459B-9A63-E67BA5B844B5}"/>
    <w:embedBold r:id="rId6" w:fontKey="{54F98477-7029-4729-88E1-543B59128CDE}"/>
  </w:font>
  <w:font w:name="Tahoma">
    <w:panose1 w:val="020B0604030504040204"/>
    <w:charset w:val="EE"/>
    <w:family w:val="swiss"/>
    <w:pitch w:val="variable"/>
    <w:sig w:usb0="E1002EFF" w:usb1="C000605B" w:usb2="00000029" w:usb3="00000000" w:csb0="000101FF" w:csb1="00000000"/>
    <w:embedRegular r:id="rId7" w:fontKey="{FDEBE0FF-E617-4F8A-950D-76ABEF93EA9B}"/>
  </w:font>
  <w:font w:name="Liberation Sans">
    <w:altName w:val="Arial"/>
    <w:charset w:val="EE"/>
    <w:family w:val="swiss"/>
    <w:pitch w:val="variable"/>
    <w:embedRegular r:id="rId8" w:fontKey="{9BCA4D91-0377-427B-B21D-BCC4A5B604DC}"/>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9" w:fontKey="{CEB45EAA-3831-4F28-BF4A-E7C3384269A3}"/>
    <w:embedItalic r:id="rId10" w:fontKey="{D04FD066-7E77-43F5-88D6-F345F7BA3E7D}"/>
  </w:font>
  <w:font w:name="Arial Unicode MS">
    <w:panose1 w:val="020B0604020202020204"/>
    <w:charset w:val="00"/>
    <w:family w:val="roman"/>
    <w:notTrueType/>
    <w:pitch w:val="variable"/>
    <w:sig w:usb0="00000003" w:usb1="00000000" w:usb2="00000000" w:usb3="00000000" w:csb0="00000001" w:csb1="00000000"/>
  </w:font>
  <w:font w:name="Wingdings2">
    <w:charset w:val="EE"/>
    <w:family w:val="auto"/>
    <w:pitch w:val="default"/>
  </w:font>
  <w:font w:name="TimesNewRomanPSMT">
    <w:charset w:val="EE"/>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83DC1"/>
    <w:multiLevelType w:val="hybridMultilevel"/>
    <w:tmpl w:val="8E76B8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DF85DF7"/>
    <w:multiLevelType w:val="hybridMultilevel"/>
    <w:tmpl w:val="ABAED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6177B3F"/>
    <w:multiLevelType w:val="multilevel"/>
    <w:tmpl w:val="E828C5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42AB630D"/>
    <w:multiLevelType w:val="hybridMultilevel"/>
    <w:tmpl w:val="3EA229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4025FEB"/>
    <w:multiLevelType w:val="multilevel"/>
    <w:tmpl w:val="159082B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6E0F12DA"/>
    <w:multiLevelType w:val="hybridMultilevel"/>
    <w:tmpl w:val="E1E0CF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łgorzata Spychalska">
    <w15:presenceInfo w15:providerId="Windows Live" w15:userId="2df974e8bdbc7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TrueTypeFonts/>
  <w:proofState w:spelling="clean"/>
  <w:defaultTabStop w:val="708"/>
  <w:autoHyphenation/>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F9"/>
    <w:rsid w:val="0018178A"/>
    <w:rsid w:val="0019131D"/>
    <w:rsid w:val="00394C96"/>
    <w:rsid w:val="004A3FB4"/>
    <w:rsid w:val="00534AF9"/>
    <w:rsid w:val="00610C2E"/>
    <w:rsid w:val="00710E45"/>
    <w:rsid w:val="007E0476"/>
    <w:rsid w:val="00903CB5"/>
    <w:rsid w:val="009B15CF"/>
    <w:rsid w:val="00AC3933"/>
    <w:rsid w:val="00BB0FE9"/>
    <w:rsid w:val="00C535D1"/>
    <w:rsid w:val="00D2682C"/>
    <w:rsid w:val="00DF588D"/>
    <w:rsid w:val="00E80A4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4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0C2E"/>
    <w:pPr>
      <w:spacing w:after="200" w:line="276" w:lineRule="auto"/>
    </w:pPr>
  </w:style>
  <w:style w:type="paragraph" w:styleId="Nagwek1">
    <w:name w:val="heading 1"/>
    <w:basedOn w:val="Normalny"/>
    <w:next w:val="Normalny"/>
    <w:link w:val="Nagwek1Znak"/>
    <w:uiPriority w:val="9"/>
    <w:qFormat/>
    <w:rsid w:val="004920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qFormat/>
    <w:rsid w:val="00027414"/>
    <w:rPr>
      <w:sz w:val="16"/>
      <w:szCs w:val="16"/>
    </w:rPr>
  </w:style>
  <w:style w:type="character" w:customStyle="1" w:styleId="TekstkomentarzaZnak">
    <w:name w:val="Tekst komentarza Znak"/>
    <w:basedOn w:val="Domylnaczcionkaakapitu"/>
    <w:link w:val="Tekstkomentarza"/>
    <w:uiPriority w:val="99"/>
    <w:semiHidden/>
    <w:qFormat/>
    <w:rsid w:val="00027414"/>
    <w:rPr>
      <w:rFonts w:ascii="Times New Roman" w:eastAsia="Lucida Sans Unicode" w:hAnsi="Times New Roman" w:cs="Times New Roman"/>
      <w:kern w:val="2"/>
      <w:sz w:val="20"/>
      <w:szCs w:val="20"/>
    </w:rPr>
  </w:style>
  <w:style w:type="character" w:customStyle="1" w:styleId="TekstdymkaZnak">
    <w:name w:val="Tekst dymka Znak"/>
    <w:basedOn w:val="Domylnaczcionkaakapitu"/>
    <w:link w:val="Tekstdymka"/>
    <w:uiPriority w:val="99"/>
    <w:semiHidden/>
    <w:qFormat/>
    <w:rsid w:val="00027414"/>
    <w:rPr>
      <w:rFonts w:ascii="Tahoma" w:hAnsi="Tahoma" w:cs="Tahoma"/>
      <w:sz w:val="16"/>
      <w:szCs w:val="16"/>
    </w:rPr>
  </w:style>
  <w:style w:type="character" w:styleId="Hipercze">
    <w:name w:val="Hyperlink"/>
    <w:basedOn w:val="Domylnaczcionkaakapitu"/>
    <w:uiPriority w:val="99"/>
    <w:unhideWhenUsed/>
    <w:rsid w:val="00FF36A2"/>
    <w:rPr>
      <w:color w:val="0000FF" w:themeColor="hyperlink"/>
      <w:u w:val="single"/>
    </w:rPr>
  </w:style>
  <w:style w:type="character" w:customStyle="1" w:styleId="TematkomentarzaZnak">
    <w:name w:val="Temat komentarza Znak"/>
    <w:basedOn w:val="TekstkomentarzaZnak"/>
    <w:link w:val="Tematkomentarza"/>
    <w:uiPriority w:val="99"/>
    <w:semiHidden/>
    <w:qFormat/>
    <w:rsid w:val="00ED6AD0"/>
    <w:rPr>
      <w:rFonts w:ascii="Times New Roman" w:eastAsia="Lucida Sans Unicode" w:hAnsi="Times New Roman" w:cs="Times New Roman"/>
      <w:b/>
      <w:bCs/>
      <w:kern w:val="2"/>
      <w:sz w:val="20"/>
      <w:szCs w:val="20"/>
    </w:rPr>
  </w:style>
  <w:style w:type="character" w:customStyle="1" w:styleId="Nagwek1Znak">
    <w:name w:val="Nagłówek 1 Znak"/>
    <w:basedOn w:val="Domylnaczcionkaakapitu"/>
    <w:link w:val="Nagwek1"/>
    <w:uiPriority w:val="9"/>
    <w:qFormat/>
    <w:rsid w:val="004920CF"/>
    <w:rPr>
      <w:rFonts w:asciiTheme="majorHAnsi" w:eastAsiaTheme="majorEastAsia" w:hAnsiTheme="majorHAnsi" w:cstheme="majorBidi"/>
      <w:color w:val="365F91" w:themeColor="accent1" w:themeShade="BF"/>
      <w:sz w:val="32"/>
      <w:szCs w:val="32"/>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komentarza">
    <w:name w:val="annotation text"/>
    <w:basedOn w:val="Normalny"/>
    <w:link w:val="TekstkomentarzaZnak"/>
    <w:uiPriority w:val="99"/>
    <w:semiHidden/>
    <w:unhideWhenUsed/>
    <w:qFormat/>
    <w:rsid w:val="00027414"/>
    <w:pPr>
      <w:widowControl w:val="0"/>
      <w:spacing w:after="0" w:line="240" w:lineRule="auto"/>
    </w:pPr>
    <w:rPr>
      <w:rFonts w:ascii="Times New Roman" w:eastAsia="Lucida Sans Unicode" w:hAnsi="Times New Roman" w:cs="Times New Roman"/>
      <w:kern w:val="2"/>
      <w:sz w:val="20"/>
      <w:szCs w:val="20"/>
    </w:rPr>
  </w:style>
  <w:style w:type="paragraph" w:styleId="Tekstdymka">
    <w:name w:val="Balloon Text"/>
    <w:basedOn w:val="Normalny"/>
    <w:link w:val="TekstdymkaZnak"/>
    <w:uiPriority w:val="99"/>
    <w:semiHidden/>
    <w:unhideWhenUsed/>
    <w:qFormat/>
    <w:rsid w:val="00027414"/>
    <w:pPr>
      <w:spacing w:after="0" w:line="240" w:lineRule="auto"/>
    </w:pPr>
    <w:rPr>
      <w:rFonts w:ascii="Tahoma" w:hAnsi="Tahoma" w:cs="Tahoma"/>
      <w:sz w:val="16"/>
      <w:szCs w:val="16"/>
    </w:rPr>
  </w:style>
  <w:style w:type="paragraph" w:styleId="Akapitzlist">
    <w:name w:val="List Paragraph"/>
    <w:basedOn w:val="Normalny"/>
    <w:uiPriority w:val="34"/>
    <w:qFormat/>
    <w:rsid w:val="003205AA"/>
    <w:pPr>
      <w:ind w:left="720"/>
      <w:contextualSpacing/>
    </w:pPr>
  </w:style>
  <w:style w:type="paragraph" w:styleId="Tematkomentarza">
    <w:name w:val="annotation subject"/>
    <w:basedOn w:val="Tekstkomentarza"/>
    <w:next w:val="Tekstkomentarza"/>
    <w:link w:val="TematkomentarzaZnak"/>
    <w:uiPriority w:val="99"/>
    <w:semiHidden/>
    <w:unhideWhenUsed/>
    <w:qFormat/>
    <w:rsid w:val="00ED6AD0"/>
    <w:pPr>
      <w:widowControl/>
      <w:suppressAutoHyphens w:val="0"/>
      <w:spacing w:after="200"/>
    </w:pPr>
    <w:rPr>
      <w:rFonts w:asciiTheme="minorHAnsi" w:eastAsiaTheme="minorHAnsi" w:hAnsiTheme="minorHAnsi" w:cstheme="minorBidi"/>
      <w:b/>
      <w:bCs/>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0C2E"/>
    <w:pPr>
      <w:spacing w:after="200" w:line="276" w:lineRule="auto"/>
    </w:pPr>
  </w:style>
  <w:style w:type="paragraph" w:styleId="Nagwek1">
    <w:name w:val="heading 1"/>
    <w:basedOn w:val="Normalny"/>
    <w:next w:val="Normalny"/>
    <w:link w:val="Nagwek1Znak"/>
    <w:uiPriority w:val="9"/>
    <w:qFormat/>
    <w:rsid w:val="004920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qFormat/>
    <w:rsid w:val="00027414"/>
    <w:rPr>
      <w:sz w:val="16"/>
      <w:szCs w:val="16"/>
    </w:rPr>
  </w:style>
  <w:style w:type="character" w:customStyle="1" w:styleId="TekstkomentarzaZnak">
    <w:name w:val="Tekst komentarza Znak"/>
    <w:basedOn w:val="Domylnaczcionkaakapitu"/>
    <w:link w:val="Tekstkomentarza"/>
    <w:uiPriority w:val="99"/>
    <w:semiHidden/>
    <w:qFormat/>
    <w:rsid w:val="00027414"/>
    <w:rPr>
      <w:rFonts w:ascii="Times New Roman" w:eastAsia="Lucida Sans Unicode" w:hAnsi="Times New Roman" w:cs="Times New Roman"/>
      <w:kern w:val="2"/>
      <w:sz w:val="20"/>
      <w:szCs w:val="20"/>
    </w:rPr>
  </w:style>
  <w:style w:type="character" w:customStyle="1" w:styleId="TekstdymkaZnak">
    <w:name w:val="Tekst dymka Znak"/>
    <w:basedOn w:val="Domylnaczcionkaakapitu"/>
    <w:link w:val="Tekstdymka"/>
    <w:uiPriority w:val="99"/>
    <w:semiHidden/>
    <w:qFormat/>
    <w:rsid w:val="00027414"/>
    <w:rPr>
      <w:rFonts w:ascii="Tahoma" w:hAnsi="Tahoma" w:cs="Tahoma"/>
      <w:sz w:val="16"/>
      <w:szCs w:val="16"/>
    </w:rPr>
  </w:style>
  <w:style w:type="character" w:styleId="Hipercze">
    <w:name w:val="Hyperlink"/>
    <w:basedOn w:val="Domylnaczcionkaakapitu"/>
    <w:uiPriority w:val="99"/>
    <w:unhideWhenUsed/>
    <w:rsid w:val="00FF36A2"/>
    <w:rPr>
      <w:color w:val="0000FF" w:themeColor="hyperlink"/>
      <w:u w:val="single"/>
    </w:rPr>
  </w:style>
  <w:style w:type="character" w:customStyle="1" w:styleId="TematkomentarzaZnak">
    <w:name w:val="Temat komentarza Znak"/>
    <w:basedOn w:val="TekstkomentarzaZnak"/>
    <w:link w:val="Tematkomentarza"/>
    <w:uiPriority w:val="99"/>
    <w:semiHidden/>
    <w:qFormat/>
    <w:rsid w:val="00ED6AD0"/>
    <w:rPr>
      <w:rFonts w:ascii="Times New Roman" w:eastAsia="Lucida Sans Unicode" w:hAnsi="Times New Roman" w:cs="Times New Roman"/>
      <w:b/>
      <w:bCs/>
      <w:kern w:val="2"/>
      <w:sz w:val="20"/>
      <w:szCs w:val="20"/>
    </w:rPr>
  </w:style>
  <w:style w:type="character" w:customStyle="1" w:styleId="Nagwek1Znak">
    <w:name w:val="Nagłówek 1 Znak"/>
    <w:basedOn w:val="Domylnaczcionkaakapitu"/>
    <w:link w:val="Nagwek1"/>
    <w:uiPriority w:val="9"/>
    <w:qFormat/>
    <w:rsid w:val="004920CF"/>
    <w:rPr>
      <w:rFonts w:asciiTheme="majorHAnsi" w:eastAsiaTheme="majorEastAsia" w:hAnsiTheme="majorHAnsi" w:cstheme="majorBidi"/>
      <w:color w:val="365F91" w:themeColor="accent1" w:themeShade="BF"/>
      <w:sz w:val="32"/>
      <w:szCs w:val="32"/>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komentarza">
    <w:name w:val="annotation text"/>
    <w:basedOn w:val="Normalny"/>
    <w:link w:val="TekstkomentarzaZnak"/>
    <w:uiPriority w:val="99"/>
    <w:semiHidden/>
    <w:unhideWhenUsed/>
    <w:qFormat/>
    <w:rsid w:val="00027414"/>
    <w:pPr>
      <w:widowControl w:val="0"/>
      <w:spacing w:after="0" w:line="240" w:lineRule="auto"/>
    </w:pPr>
    <w:rPr>
      <w:rFonts w:ascii="Times New Roman" w:eastAsia="Lucida Sans Unicode" w:hAnsi="Times New Roman" w:cs="Times New Roman"/>
      <w:kern w:val="2"/>
      <w:sz w:val="20"/>
      <w:szCs w:val="20"/>
    </w:rPr>
  </w:style>
  <w:style w:type="paragraph" w:styleId="Tekstdymka">
    <w:name w:val="Balloon Text"/>
    <w:basedOn w:val="Normalny"/>
    <w:link w:val="TekstdymkaZnak"/>
    <w:uiPriority w:val="99"/>
    <w:semiHidden/>
    <w:unhideWhenUsed/>
    <w:qFormat/>
    <w:rsid w:val="00027414"/>
    <w:pPr>
      <w:spacing w:after="0" w:line="240" w:lineRule="auto"/>
    </w:pPr>
    <w:rPr>
      <w:rFonts w:ascii="Tahoma" w:hAnsi="Tahoma" w:cs="Tahoma"/>
      <w:sz w:val="16"/>
      <w:szCs w:val="16"/>
    </w:rPr>
  </w:style>
  <w:style w:type="paragraph" w:styleId="Akapitzlist">
    <w:name w:val="List Paragraph"/>
    <w:basedOn w:val="Normalny"/>
    <w:uiPriority w:val="34"/>
    <w:qFormat/>
    <w:rsid w:val="003205AA"/>
    <w:pPr>
      <w:ind w:left="720"/>
      <w:contextualSpacing/>
    </w:pPr>
  </w:style>
  <w:style w:type="paragraph" w:styleId="Tematkomentarza">
    <w:name w:val="annotation subject"/>
    <w:basedOn w:val="Tekstkomentarza"/>
    <w:next w:val="Tekstkomentarza"/>
    <w:link w:val="TematkomentarzaZnak"/>
    <w:uiPriority w:val="99"/>
    <w:semiHidden/>
    <w:unhideWhenUsed/>
    <w:qFormat/>
    <w:rsid w:val="00ED6AD0"/>
    <w:pPr>
      <w:widowControl/>
      <w:suppressAutoHyphens w:val="0"/>
      <w:spacing w:after="200"/>
    </w:pPr>
    <w:rPr>
      <w:rFonts w:asciiTheme="minorHAnsi" w:eastAsiaTheme="minorHAnsi" w:hAnsiTheme="minorHAnsi" w:cstheme="minorBidi"/>
      <w:b/>
      <w:bC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hyperlink" Target="https://sip.legalis.pl/document-view.seam?documentId=mfrxilrtg4ytemzvha3te" TargetMode="Externa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p.legalis.pl/document-view.seam?documentId=mfrxilrtg4ytemzvha3t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6188</Words>
  <Characters>37131</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 Pytlos</dc:creator>
  <cp:lastModifiedBy>Agnieszka</cp:lastModifiedBy>
  <cp:revision>4</cp:revision>
  <cp:lastPrinted>2022-12-21T10:17:00Z</cp:lastPrinted>
  <dcterms:created xsi:type="dcterms:W3CDTF">2024-05-29T11:24:00Z</dcterms:created>
  <dcterms:modified xsi:type="dcterms:W3CDTF">2024-05-31T05:59:00Z</dcterms:modified>
  <dc:language>pl-PL</dc:language>
</cp:coreProperties>
</file>