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9E" w:rsidRPr="00E97AC6" w:rsidRDefault="00D83264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97AC6" w:rsidRPr="00E97AC6">
        <w:rPr>
          <w:rFonts w:ascii="Times New Roman" w:hAnsi="Times New Roman"/>
          <w:sz w:val="24"/>
          <w:szCs w:val="24"/>
        </w:rPr>
        <w:t>Załącznik  nr 2</w:t>
      </w:r>
    </w:p>
    <w:p w:rsidR="001F289E" w:rsidRDefault="001F289E" w:rsidP="00850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rtl/>
        </w:rPr>
      </w:pPr>
    </w:p>
    <w:p w:rsidR="001F289E" w:rsidRDefault="001F289E" w:rsidP="001F2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rtl/>
        </w:rPr>
      </w:pPr>
    </w:p>
    <w:p w:rsidR="00C164D5" w:rsidRDefault="00F30C82" w:rsidP="00BE5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BFD">
        <w:rPr>
          <w:rFonts w:ascii="Times New Roman" w:hAnsi="Times New Roman"/>
          <w:b/>
          <w:sz w:val="24"/>
          <w:szCs w:val="24"/>
        </w:rPr>
        <w:t>WARUNKI P</w:t>
      </w:r>
      <w:r w:rsidR="001F289E">
        <w:rPr>
          <w:rFonts w:ascii="Times New Roman" w:hAnsi="Times New Roman"/>
          <w:b/>
          <w:sz w:val="24"/>
          <w:szCs w:val="24"/>
        </w:rPr>
        <w:t xml:space="preserve">OSTĘPOWANIA DOTYCZĄCE ZAWIERCIA UMOWY O UDZIELANIE ŚWIADCZEŃ </w:t>
      </w:r>
      <w:r w:rsidRPr="00850BFD">
        <w:rPr>
          <w:rFonts w:ascii="Times New Roman" w:hAnsi="Times New Roman"/>
          <w:b/>
          <w:sz w:val="24"/>
          <w:szCs w:val="24"/>
        </w:rPr>
        <w:t xml:space="preserve"> ZD</w:t>
      </w:r>
      <w:r w:rsidR="001F289E">
        <w:rPr>
          <w:rFonts w:ascii="Times New Roman" w:hAnsi="Times New Roman"/>
          <w:b/>
          <w:sz w:val="24"/>
          <w:szCs w:val="24"/>
        </w:rPr>
        <w:t>ROWOTNYCH</w:t>
      </w:r>
      <w:r w:rsidR="00D83264">
        <w:rPr>
          <w:rFonts w:ascii="Times New Roman" w:hAnsi="Times New Roman"/>
          <w:b/>
          <w:sz w:val="24"/>
          <w:szCs w:val="24"/>
        </w:rPr>
        <w:t xml:space="preserve"> W</w:t>
      </w:r>
      <w:r w:rsidR="00C164D5">
        <w:rPr>
          <w:rFonts w:ascii="Times New Roman" w:hAnsi="Times New Roman"/>
          <w:b/>
          <w:sz w:val="24"/>
          <w:szCs w:val="24"/>
        </w:rPr>
        <w:t xml:space="preserve">  PRZEDMIOCIE</w:t>
      </w:r>
      <w:r w:rsidR="00D83264">
        <w:rPr>
          <w:rFonts w:ascii="Times New Roman" w:hAnsi="Times New Roman"/>
          <w:b/>
          <w:sz w:val="24"/>
          <w:szCs w:val="24"/>
        </w:rPr>
        <w:t>:</w:t>
      </w:r>
    </w:p>
    <w:p w:rsidR="00BE5AD1" w:rsidRDefault="00BE5AD1" w:rsidP="00BE5AD1">
      <w:pPr>
        <w:pStyle w:val="Textbody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realizacji  programu  terapeutyczno-rehabilitacyjnego dla osób z autyzmem dziecięcym oraz   porad kompleksowo-konsultacyjnych dla osób z autyzmem dziecięcym</w:t>
      </w:r>
    </w:p>
    <w:p w:rsidR="00F30C82" w:rsidRPr="00850BFD" w:rsidRDefault="00F30C82" w:rsidP="00C16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C82" w:rsidRPr="00850BFD" w:rsidRDefault="00F30C82" w:rsidP="00850BFD">
      <w:pPr>
        <w:pStyle w:val="Nagwek7"/>
        <w:spacing w:before="0" w:after="0"/>
        <w:jc w:val="both"/>
        <w:rPr>
          <w:b/>
        </w:rPr>
      </w:pPr>
    </w:p>
    <w:p w:rsidR="00F30C82" w:rsidRPr="00850BFD" w:rsidRDefault="00F30C82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644" w:rsidRPr="007441CB" w:rsidRDefault="00B07A0E" w:rsidP="007441CB">
      <w:pPr>
        <w:pStyle w:val="Nagwek7"/>
        <w:spacing w:before="0" w:after="0"/>
        <w:jc w:val="both"/>
        <w:rPr>
          <w:b/>
        </w:rPr>
      </w:pPr>
      <w:r w:rsidRPr="00850BFD">
        <w:rPr>
          <w:b/>
        </w:rPr>
        <w:tab/>
      </w:r>
      <w:r w:rsidRPr="00850BFD">
        <w:rPr>
          <w:b/>
        </w:rPr>
        <w:tab/>
      </w:r>
      <w:r w:rsidRPr="00850BFD">
        <w:rPr>
          <w:b/>
        </w:rPr>
        <w:tab/>
      </w:r>
      <w:r w:rsidRPr="00850BFD">
        <w:rPr>
          <w:b/>
        </w:rPr>
        <w:tab/>
        <w:t>I. POSTANOWIENIA OGÓLNE</w:t>
      </w:r>
      <w:r w:rsidR="00F30C82" w:rsidRPr="00850BFD">
        <w:tab/>
      </w:r>
      <w:r w:rsidR="00F30C82" w:rsidRPr="00850BFD">
        <w:tab/>
      </w:r>
      <w:r w:rsidR="00F30C82" w:rsidRPr="00850BFD">
        <w:tab/>
      </w:r>
      <w:r w:rsidR="00F30C82" w:rsidRPr="00850BFD">
        <w:tab/>
      </w:r>
      <w:r w:rsidR="00F30C82" w:rsidRPr="00850BFD">
        <w:tab/>
      </w:r>
    </w:p>
    <w:p w:rsidR="00AA2644" w:rsidRPr="00C164D5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>Niniejsze  warunki p</w:t>
      </w:r>
      <w:r w:rsidR="006B1F30" w:rsidRPr="00C164D5">
        <w:rPr>
          <w:rFonts w:ascii="Times New Roman" w:eastAsia="Times New Roman" w:hAnsi="Times New Roman"/>
          <w:sz w:val="24"/>
          <w:szCs w:val="24"/>
          <w:lang w:eastAsia="pl-PL"/>
        </w:rPr>
        <w:t>ostępowania dotyczące zawierania</w:t>
      </w: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 xml:space="preserve"> umów na wykonywanie świadczeń zdrowotnych w w/w zakresie zwane dalej "Szczegółowymi warunkami konkursu ofert" określają:</w:t>
      </w:r>
    </w:p>
    <w:p w:rsidR="00AA2644" w:rsidRPr="00C164D5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>założenia konkursu ofert</w:t>
      </w:r>
    </w:p>
    <w:p w:rsidR="00AA2644" w:rsidRPr="00C164D5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>wymagania stawiane oferentom</w:t>
      </w:r>
    </w:p>
    <w:p w:rsidR="00AA2644" w:rsidRPr="00C164D5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>tryb składania ofert</w:t>
      </w:r>
    </w:p>
    <w:p w:rsidR="00AA2644" w:rsidRPr="00C164D5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>sposób przeprowadzania konkursu</w:t>
      </w:r>
    </w:p>
    <w:p w:rsidR="00AA2644" w:rsidRPr="00C164D5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 xml:space="preserve">tryb </w:t>
      </w:r>
      <w:r w:rsidR="0007064D" w:rsidRPr="00C164D5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zgłaszania i rozpatrywania </w:t>
      </w:r>
      <w:proofErr w:type="spellStart"/>
      <w:r w:rsidR="0007064D" w:rsidRPr="00C164D5">
        <w:rPr>
          <w:rFonts w:ascii="Times New Roman" w:eastAsia="Times New Roman" w:hAnsi="Times New Roman"/>
          <w:sz w:val="24"/>
          <w:szCs w:val="24"/>
          <w:lang w:eastAsia="pl-PL"/>
        </w:rPr>
        <w:t>odwołań</w:t>
      </w:r>
      <w:proofErr w:type="spellEnd"/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protestów związanych z tymi czynnościami.</w:t>
      </w:r>
    </w:p>
    <w:p w:rsidR="00AA2644" w:rsidRPr="00C164D5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AA2644" w:rsidRPr="00C164D5" w:rsidRDefault="00AA2644" w:rsidP="00850BFD">
      <w:pPr>
        <w:pStyle w:val="Aaaa"/>
        <w:spacing w:before="0" w:line="240" w:lineRule="auto"/>
        <w:rPr>
          <w:rFonts w:ascii="Times New Roman" w:hAnsi="Times New Roman"/>
          <w:sz w:val="24"/>
        </w:rPr>
      </w:pPr>
      <w:r w:rsidRPr="00C164D5">
        <w:rPr>
          <w:rStyle w:val="TekstZnak"/>
          <w:rFonts w:ascii="Times New Roman" w:hAnsi="Times New Roman"/>
          <w:caps w:val="0"/>
        </w:rPr>
        <w:t xml:space="preserve">3.  </w:t>
      </w:r>
      <w:r w:rsidR="0084546E" w:rsidRPr="00C164D5">
        <w:rPr>
          <w:rStyle w:val="TekstZnak"/>
          <w:rFonts w:ascii="Times New Roman" w:hAnsi="Times New Roman"/>
          <w:caps w:val="0"/>
        </w:rPr>
        <w:t xml:space="preserve"> </w:t>
      </w:r>
      <w:r w:rsidRPr="00C164D5">
        <w:rPr>
          <w:rStyle w:val="TekstZnak"/>
          <w:rFonts w:ascii="Times New Roman" w:hAnsi="Times New Roman"/>
          <w:caps w:val="0"/>
        </w:rPr>
        <w:t xml:space="preserve">Postępowanie prowadzone jest na podstawie </w:t>
      </w:r>
      <w:r w:rsidRPr="00C164D5">
        <w:rPr>
          <w:rFonts w:ascii="Times New Roman" w:hAnsi="Times New Roman"/>
          <w:sz w:val="24"/>
        </w:rPr>
        <w:t>ustawy z dnia 15 kwietnia 2011 r. o działalności lecznicz</w:t>
      </w:r>
      <w:r w:rsidR="00BD0D8C" w:rsidRPr="00C164D5">
        <w:rPr>
          <w:rFonts w:ascii="Times New Roman" w:hAnsi="Times New Roman"/>
          <w:sz w:val="24"/>
        </w:rPr>
        <w:t>ej (</w:t>
      </w:r>
      <w:proofErr w:type="spellStart"/>
      <w:r w:rsidR="006F4293">
        <w:rPr>
          <w:rFonts w:ascii="Times New Roman" w:hAnsi="Times New Roman"/>
          <w:sz w:val="24"/>
        </w:rPr>
        <w:t>t.j.</w:t>
      </w:r>
      <w:r w:rsidR="00957472" w:rsidRPr="00C164D5">
        <w:rPr>
          <w:rFonts w:ascii="Times New Roman" w:hAnsi="Times New Roman"/>
          <w:sz w:val="24"/>
        </w:rPr>
        <w:t>Dz</w:t>
      </w:r>
      <w:proofErr w:type="spellEnd"/>
      <w:r w:rsidR="00957472" w:rsidRPr="00C164D5">
        <w:rPr>
          <w:rFonts w:ascii="Times New Roman" w:hAnsi="Times New Roman"/>
          <w:sz w:val="24"/>
        </w:rPr>
        <w:t xml:space="preserve">. U. </w:t>
      </w:r>
      <w:r w:rsidR="003B6662">
        <w:rPr>
          <w:rFonts w:ascii="Times New Roman" w:hAnsi="Times New Roman"/>
          <w:sz w:val="24"/>
        </w:rPr>
        <w:t>z 2023 r. poz. 991</w:t>
      </w:r>
      <w:r w:rsidR="00BD0D8C" w:rsidRPr="00C164D5">
        <w:rPr>
          <w:rFonts w:ascii="Times New Roman" w:hAnsi="Times New Roman"/>
          <w:sz w:val="24"/>
        </w:rPr>
        <w:t xml:space="preserve"> </w:t>
      </w:r>
      <w:r w:rsidRPr="00C164D5">
        <w:rPr>
          <w:rFonts w:ascii="Times New Roman" w:hAnsi="Times New Roman"/>
          <w:sz w:val="24"/>
        </w:rPr>
        <w:t>) oraz ustawy z dnia 27 sierpnia 2004 r. o świadczeniach opieki zdrowotnej finansowanych z</w:t>
      </w:r>
      <w:r w:rsidR="006F4293">
        <w:rPr>
          <w:rFonts w:ascii="Times New Roman" w:hAnsi="Times New Roman"/>
          <w:sz w:val="24"/>
        </w:rPr>
        <w:t>e środków publicznych (t.j.Dz.U.</w:t>
      </w:r>
      <w:r w:rsidR="00637DB1">
        <w:rPr>
          <w:rFonts w:ascii="Times New Roman" w:hAnsi="Times New Roman"/>
          <w:sz w:val="24"/>
        </w:rPr>
        <w:t>2021</w:t>
      </w:r>
      <w:r w:rsidR="00E02DEB" w:rsidRPr="00C164D5">
        <w:rPr>
          <w:rFonts w:ascii="Times New Roman" w:hAnsi="Times New Roman"/>
          <w:sz w:val="24"/>
        </w:rPr>
        <w:t>r poz</w:t>
      </w:r>
      <w:r w:rsidR="00637DB1">
        <w:rPr>
          <w:rFonts w:ascii="Times New Roman" w:hAnsi="Times New Roman"/>
          <w:sz w:val="24"/>
        </w:rPr>
        <w:t>.1285</w:t>
      </w:r>
      <w:r w:rsidRPr="00C164D5">
        <w:rPr>
          <w:rFonts w:ascii="Times New Roman" w:hAnsi="Times New Roman"/>
          <w:sz w:val="24"/>
        </w:rPr>
        <w:t>.) a także  niniejszych warunków postępowania.</w:t>
      </w:r>
    </w:p>
    <w:p w:rsidR="00AA2644" w:rsidRPr="00C164D5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AA2644" w:rsidRPr="00C164D5">
        <w:rPr>
          <w:rFonts w:ascii="Times New Roman" w:eastAsia="Times New Roman" w:hAnsi="Times New Roman"/>
          <w:sz w:val="24"/>
          <w:szCs w:val="24"/>
          <w:lang w:eastAsia="pl-PL"/>
        </w:rPr>
        <w:t>W sprawach nieuregulowanych w niniejszych "Szczegółowych warunkach konkursów ofert" zastosowanie mają przepis</w:t>
      </w:r>
      <w:r w:rsidRPr="00C164D5">
        <w:rPr>
          <w:rFonts w:ascii="Times New Roman" w:eastAsia="Times New Roman" w:hAnsi="Times New Roman"/>
          <w:sz w:val="24"/>
          <w:szCs w:val="24"/>
          <w:lang w:eastAsia="pl-PL"/>
        </w:rPr>
        <w:t>y i postanowienia wskazane w ust</w:t>
      </w:r>
      <w:r w:rsidR="00AA2644" w:rsidRPr="00C164D5">
        <w:rPr>
          <w:rFonts w:ascii="Times New Roman" w:eastAsia="Times New Roman" w:hAnsi="Times New Roman"/>
          <w:sz w:val="24"/>
          <w:szCs w:val="24"/>
          <w:lang w:eastAsia="pl-PL"/>
        </w:rPr>
        <w:t>. 3.</w:t>
      </w:r>
    </w:p>
    <w:p w:rsidR="00AA2644" w:rsidRPr="00850BFD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2644" w:rsidRPr="00850BFD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II. </w:t>
      </w:r>
      <w:r w:rsidR="00AA2644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DEFINICJE </w:t>
      </w:r>
      <w:r w:rsidR="00AA2644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7A0E" w:rsidRPr="00850BFD" w:rsidRDefault="00B07A0E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644" w:rsidRPr="00850BFD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Ilekroć w "Szczegółowych warunkach konkursów ofert" oraz w załącznikach do tego dokumentu jest mowa o: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Oferencie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- to rozumie się przez to świadczeniodawcę w rozumieniu art. 26</w:t>
      </w:r>
      <w:r w:rsidR="00132041">
        <w:rPr>
          <w:rFonts w:ascii="Times New Roman" w:eastAsia="Times New Roman" w:hAnsi="Times New Roman"/>
          <w:sz w:val="24"/>
          <w:szCs w:val="24"/>
          <w:lang w:eastAsia="pl-PL"/>
        </w:rPr>
        <w:t xml:space="preserve"> ust.1 ustawy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15 kwietnia 2011 r. o działalności leczniczej (</w:t>
      </w:r>
      <w:r w:rsidR="00957472">
        <w:rPr>
          <w:rFonts w:ascii="Times New Roman" w:eastAsia="Times New Roman" w:hAnsi="Times New Roman"/>
          <w:lang w:eastAsia="pl-PL"/>
        </w:rPr>
        <w:t>Dz. U. z 20</w:t>
      </w:r>
      <w:r w:rsidR="00772A96">
        <w:rPr>
          <w:rFonts w:ascii="Times New Roman" w:eastAsia="Times New Roman" w:hAnsi="Times New Roman"/>
          <w:lang w:eastAsia="pl-PL"/>
        </w:rPr>
        <w:t>23 r. poz. 991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F34D87">
        <w:rPr>
          <w:rFonts w:ascii="Times New Roman" w:eastAsia="Times New Roman" w:hAnsi="Times New Roman"/>
          <w:sz w:val="24"/>
          <w:szCs w:val="24"/>
          <w:lang w:eastAsia="pl-PL"/>
        </w:rPr>
        <w:t>, spełniającym waru</w:t>
      </w:r>
      <w:r w:rsidR="00D83264">
        <w:rPr>
          <w:rFonts w:ascii="Times New Roman" w:eastAsia="Times New Roman" w:hAnsi="Times New Roman"/>
          <w:sz w:val="24"/>
          <w:szCs w:val="24"/>
          <w:lang w:eastAsia="pl-PL"/>
        </w:rPr>
        <w:t xml:space="preserve">nki określone w art.26 ust. 1 </w:t>
      </w:r>
      <w:r w:rsidR="008D2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4D87">
        <w:rPr>
          <w:rFonts w:ascii="Times New Roman" w:eastAsia="Times New Roman" w:hAnsi="Times New Roman"/>
          <w:sz w:val="24"/>
          <w:szCs w:val="24"/>
          <w:lang w:eastAsia="pl-PL"/>
        </w:rPr>
        <w:t>wymienionej ustawy.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Udzielającym zamówienia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- rozumie się 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przez to </w:t>
      </w:r>
      <w:r w:rsidR="00BD0D8C">
        <w:rPr>
          <w:rFonts w:ascii="Times New Roman" w:eastAsia="Times New Roman" w:hAnsi="Times New Roman"/>
          <w:sz w:val="24"/>
          <w:szCs w:val="24"/>
          <w:lang w:eastAsia="pl-PL"/>
        </w:rPr>
        <w:t>Spec. Psych. ZOZ</w:t>
      </w:r>
      <w:r w:rsidR="005C23FA"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Łodzi.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przedmiocie konkursu ofert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- rozumie 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>się świadczenia zdrowotne w określonym zakresie.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7148" w:rsidRPr="007C4EFF">
        <w:rPr>
          <w:rFonts w:ascii="Times New Roman" w:eastAsia="Times New Roman" w:hAnsi="Times New Roman"/>
          <w:b/>
          <w:sz w:val="24"/>
          <w:szCs w:val="24"/>
          <w:lang w:eastAsia="pl-PL"/>
        </w:rPr>
        <w:t>Zakres świadczeń określa załącznik do niniejszych Warunków.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formularzu ofertowym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- rozumie się przez to druk „OFERTA’ 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przygotowany przez Udzielającego zamówienie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, a wypełniony przez oferenta.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świadczeniach zdrowotnych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świadczeniach będących przedmiotem umowy zawieranej z przyjmującym zamówienie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umowie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wzorze umowy opracowanym przez Udzielającego zamówienia, stanowiącym załącznik</w:t>
      </w: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do niniejszych warunków</w:t>
      </w:r>
    </w:p>
    <w:p w:rsidR="00AA2644" w:rsidRPr="00850BFD" w:rsidRDefault="00AA2644" w:rsidP="00850BFD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41FF2" w:rsidRDefault="007474B9" w:rsidP="0074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</w:t>
      </w:r>
    </w:p>
    <w:p w:rsidR="00AA2644" w:rsidRDefault="00741FF2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</w:t>
      </w:r>
      <w:r w:rsidR="007474B9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III. </w:t>
      </w:r>
      <w:r w:rsidR="00AA2644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7441CB" w:rsidRPr="00850BFD" w:rsidRDefault="007441CB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2A96" w:rsidRDefault="00DC72FE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AA2644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</w:t>
      </w:r>
      <w:r w:rsidR="00DF19A9">
        <w:rPr>
          <w:rFonts w:ascii="Times New Roman" w:eastAsia="Times New Roman" w:hAnsi="Times New Roman"/>
          <w:sz w:val="24"/>
          <w:szCs w:val="24"/>
          <w:lang w:eastAsia="pl-PL"/>
        </w:rPr>
        <w:t>są świadczenia</w:t>
      </w:r>
      <w:r w:rsidR="002648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9A9">
        <w:rPr>
          <w:rFonts w:ascii="Times New Roman" w:eastAsia="Times New Roman" w:hAnsi="Times New Roman"/>
          <w:sz w:val="24"/>
          <w:szCs w:val="24"/>
          <w:lang w:eastAsia="pl-PL"/>
        </w:rPr>
        <w:t xml:space="preserve">realizujące </w:t>
      </w:r>
      <w:r w:rsidR="003B6662">
        <w:rPr>
          <w:rFonts w:ascii="Times New Roman" w:eastAsia="Times New Roman" w:hAnsi="Times New Roman"/>
          <w:sz w:val="24"/>
          <w:szCs w:val="24"/>
          <w:lang w:eastAsia="pl-PL"/>
        </w:rPr>
        <w:t xml:space="preserve">w II poziomie referencyjnym w Poradnia Zdrowia Psychicznego dla dzieci w zakresie </w:t>
      </w:r>
      <w:r w:rsidR="00DF19A9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3B6662">
        <w:rPr>
          <w:rFonts w:ascii="Times New Roman" w:eastAsia="Times New Roman" w:hAnsi="Times New Roman"/>
          <w:sz w:val="24"/>
          <w:szCs w:val="24"/>
          <w:lang w:eastAsia="pl-PL"/>
        </w:rPr>
        <w:t xml:space="preserve">u terapeutyczno-rehabilitacyjnego dla osób z autyzmem dziecięcym. </w:t>
      </w:r>
      <w:r w:rsidR="00AA2644" w:rsidRPr="00850BFD">
        <w:rPr>
          <w:rFonts w:ascii="Times New Roman" w:eastAsia="Times New Roman" w:hAnsi="Times New Roman"/>
          <w:sz w:val="24"/>
          <w:szCs w:val="24"/>
          <w:lang w:eastAsia="pl-PL"/>
        </w:rPr>
        <w:t>Szczegółowe warunki wykonywania świadczeń określają wymogi wykonywania świadczeń zawa</w:t>
      </w:r>
      <w:r w:rsidR="003B6662">
        <w:rPr>
          <w:rFonts w:ascii="Times New Roman" w:eastAsia="Times New Roman" w:hAnsi="Times New Roman"/>
          <w:sz w:val="24"/>
          <w:szCs w:val="24"/>
          <w:lang w:eastAsia="pl-PL"/>
        </w:rPr>
        <w:t>rte w 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Zdrowia </w:t>
      </w:r>
      <w:r w:rsidR="003B6662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26.10.2022r zmieniające rozporządzenie </w:t>
      </w:r>
      <w:r w:rsidR="00120F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72F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świadczeń gwarantowanych z zakresu opieki psychiatrycznej i leczenia uzależnień, wydane na podstawie </w:t>
      </w:r>
      <w:r w:rsidR="003B6662">
        <w:rPr>
          <w:rFonts w:ascii="Times New Roman" w:eastAsia="Times New Roman" w:hAnsi="Times New Roman"/>
          <w:sz w:val="24"/>
          <w:szCs w:val="24"/>
          <w:lang w:eastAsia="pl-PL"/>
        </w:rPr>
        <w:t xml:space="preserve">art. 31d ustawy o świadczeniach opieki zdrowotnej finansowanych ze środków publicznych </w:t>
      </w:r>
    </w:p>
    <w:p w:rsidR="00DC72FE" w:rsidRDefault="003B6662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 2021 poz.1285 z późn.zm)</w:t>
      </w:r>
    </w:p>
    <w:p w:rsidR="007441CB" w:rsidRPr="00850BFD" w:rsidRDefault="007441CB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A0E" w:rsidRDefault="00DC72FE" w:rsidP="00850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07A0E" w:rsidRPr="00850BFD">
        <w:rPr>
          <w:rFonts w:ascii="Times New Roman" w:eastAsia="Times New Roman" w:hAnsi="Times New Roman"/>
          <w:sz w:val="24"/>
          <w:szCs w:val="24"/>
          <w:lang w:eastAsia="pl-PL"/>
        </w:rPr>
        <w:t>Udzielający zamówienia zastrzega sobie prawo wyboru takiej ilości ofert, aby móc realizować wszystkie wymogi ilościowe, finansowe i jakościowe wykonywania świadczeń zdrowotnych, określone przez płatnika świadczeń tj. Narodowy Fundusz Zdrowia.</w:t>
      </w:r>
    </w:p>
    <w:p w:rsidR="007441CB" w:rsidRDefault="007441CB" w:rsidP="00850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1CB" w:rsidRPr="007441CB" w:rsidRDefault="007441CB" w:rsidP="007441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1CB">
        <w:rPr>
          <w:rFonts w:ascii="Times New Roman" w:eastAsia="Times New Roman" w:hAnsi="Times New Roman"/>
          <w:sz w:val="24"/>
          <w:szCs w:val="24"/>
          <w:lang w:eastAsia="pl-PL"/>
        </w:rPr>
        <w:t>Wykonywanie świadczeń zdrowotnych stanowiących przedmiot zamówien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obejmuje okres od dnia  </w:t>
      </w:r>
      <w:r w:rsidR="00772A96">
        <w:rPr>
          <w:rFonts w:ascii="Times New Roman" w:eastAsia="Times New Roman" w:hAnsi="Times New Roman"/>
          <w:b/>
          <w:sz w:val="24"/>
          <w:szCs w:val="24"/>
          <w:lang w:eastAsia="pl-PL"/>
        </w:rPr>
        <w:t>01.11.2023r do 31.12.2024</w:t>
      </w:r>
      <w:r w:rsidRPr="007441CB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441CB" w:rsidRPr="007441CB" w:rsidRDefault="007441CB" w:rsidP="007441CB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1CB" w:rsidRPr="007441CB" w:rsidRDefault="007441CB" w:rsidP="007441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1CB">
        <w:rPr>
          <w:rFonts w:ascii="Times New Roman" w:eastAsia="Times New Roman" w:hAnsi="Times New Roman"/>
          <w:sz w:val="24"/>
          <w:szCs w:val="24"/>
          <w:lang w:eastAsia="pl-PL"/>
        </w:rPr>
        <w:t>Szczegółowe warunki wykonywania świadczeń zdrowotnych będących przedmiotem niniejszego konkursu ofert oraz obowiązki wybranego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ferenta zostały przedstawione w</w:t>
      </w:r>
      <w:r w:rsidRPr="007441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 w:rsidRPr="007441CB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7A0E" w:rsidRPr="00850BFD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A0E" w:rsidRPr="00850BFD" w:rsidRDefault="006E4AD1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50BFD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 </w:t>
      </w:r>
      <w:r w:rsidR="00B07A0E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KRYTERIA OCENY OFERT</w:t>
      </w:r>
    </w:p>
    <w:p w:rsidR="00B07A0E" w:rsidRPr="00850BFD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A8"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według własnego uznania przyznaje punkty oferentom kierując się następującymi kryteriami: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AF1EA8"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 (C)</w:t>
      </w: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 xml:space="preserve">wzór: maks. Ilość punktów dla kryterium wynosi: </w:t>
      </w:r>
      <w:r w:rsidRPr="00AF1EA8">
        <w:rPr>
          <w:rFonts w:ascii="Times New Roman" w:eastAsia="Times New Roman" w:hAnsi="Times New Roman"/>
          <w:b/>
          <w:sz w:val="20"/>
          <w:szCs w:val="20"/>
          <w:lang w:eastAsia="pl-PL"/>
        </w:rPr>
        <w:t>80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oferty ocenianej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 w:rsidRPr="00AF1EA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 </w:t>
      </w:r>
      <w:r w:rsidRPr="00AF1EA8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(D)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ilość godzin wykonywania świadczeń zaproponowanych przez oferenta –  maks.</w:t>
      </w:r>
      <w:r w:rsidRPr="00AF1EA8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20 punktów </w:t>
      </w:r>
    </w:p>
    <w:p w:rsidR="00AF1EA8" w:rsidRPr="001D75CC" w:rsidRDefault="001D75CC" w:rsidP="00AF1EA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1D75CC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dostępność do świadczeń zdrowotnych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2 razy w tygodniu -10</w:t>
      </w:r>
      <w:r w:rsidRPr="001D75CC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punktów</w:t>
      </w:r>
    </w:p>
    <w:p w:rsidR="001D75CC" w:rsidRPr="001D75CC" w:rsidRDefault="001D75CC" w:rsidP="00AF1EA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1D75CC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dostępność do świadczeń zdrowotnych powyżej 2 razy w tygodniu -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20</w:t>
      </w:r>
      <w:r w:rsidRPr="001D75CC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punktów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 xml:space="preserve">Dla powyższych kryteriów oceny ofert Zamawiający będzie obliczał wartość punktową oferty w oparciu o następujący wzór: </w:t>
      </w:r>
    </w:p>
    <w:p w:rsidR="00AF1EA8" w:rsidRPr="00AF1EA8" w:rsidRDefault="00AF1EA8" w:rsidP="00AF1E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b/>
          <w:sz w:val="20"/>
          <w:szCs w:val="20"/>
          <w:lang w:eastAsia="pl-PL"/>
        </w:rPr>
        <w:t>C + D = wartość punktowa oferty</w:t>
      </w: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AF1EA8" w:rsidRPr="00AF1EA8" w:rsidRDefault="00AF1EA8" w:rsidP="00AF1E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1EA8" w:rsidRPr="00AF1EA8" w:rsidRDefault="00AF1EA8" w:rsidP="00AF1E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b/>
          <w:sz w:val="20"/>
          <w:szCs w:val="20"/>
          <w:lang w:eastAsia="pl-PL"/>
        </w:rPr>
        <w:t>Maksymalna wartość punktowa oferty = 100.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 xml:space="preserve">Wybrana będzie oferta / oferty o najwyższej wartości punktowej*. 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eastAsia="Times New Roman" w:hAnsi="Times New Roman"/>
          <w:sz w:val="20"/>
          <w:szCs w:val="20"/>
          <w:lang w:eastAsia="pl-PL"/>
        </w:rPr>
        <w:t>Udzielający zamówienie zastrzega sobie prawo wyboru ofert w liczbie umożliwiającej realizacje zapotrzebowania Zamawiającego na świadczenia będące przedmiotem konkursu.</w:t>
      </w:r>
    </w:p>
    <w:p w:rsidR="00AF1EA8" w:rsidRPr="00AF1EA8" w:rsidRDefault="00AF1EA8" w:rsidP="00AF1E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1EA8">
        <w:rPr>
          <w:rFonts w:ascii="Times New Roman" w:hAnsi="Times New Roman"/>
          <w:sz w:val="20"/>
          <w:szCs w:val="20"/>
        </w:rPr>
        <w:t>W  przypadku równorzędnych ofert - o wyborze oferty decyduje Kierownik Udzielającego zamówienie.</w:t>
      </w:r>
    </w:p>
    <w:p w:rsidR="00AF1EA8" w:rsidRPr="00AF1EA8" w:rsidRDefault="00AF1EA8" w:rsidP="00AF1EA8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</w:p>
    <w:p w:rsidR="00D654BF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4"/>
          <w:szCs w:val="24"/>
        </w:rPr>
      </w:pPr>
    </w:p>
    <w:p w:rsidR="007474B9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16209" w:rsidRPr="00850BFD">
        <w:rPr>
          <w:rFonts w:ascii="Times New Roman" w:hAnsi="Times New Roman"/>
          <w:b/>
          <w:sz w:val="24"/>
          <w:szCs w:val="24"/>
        </w:rPr>
        <w:t xml:space="preserve"> </w:t>
      </w:r>
      <w:r w:rsidR="007474B9" w:rsidRPr="00850BFD">
        <w:rPr>
          <w:rFonts w:ascii="Times New Roman" w:hAnsi="Times New Roman"/>
          <w:b/>
          <w:sz w:val="24"/>
          <w:szCs w:val="24"/>
        </w:rPr>
        <w:t>V.</w:t>
      </w:r>
      <w:r w:rsidR="007474B9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PODSTAWOWE ZASADY PRZEPROWADZENIA KONKURSU OFERT</w:t>
      </w:r>
    </w:p>
    <w:p w:rsidR="007441CB" w:rsidRPr="00850BFD" w:rsidRDefault="007441CB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F1EA8" w:rsidRDefault="00AF1EA8" w:rsidP="00AF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>Ofertę składa Oferent dysponujący odpowiednimi kwalifikacjami lub uprawnieniami do wykonywania świadczeń zdrowotnych objętych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dmiotem zamówienia w zakresie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wykonywania świadczeń zawa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rtych w  Rozporządzeniu Ministra Zdrowia z dnia 26.10.2022r zmieniające rozporządzenie  </w:t>
      </w:r>
      <w:r w:rsidRPr="00DC72F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świadczeń gwarantowanych z zakresu opieki psychiatrycznej i leczenia uzależnień, wydane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31d ustawy o świadczeniach opieki zdrowotnej finansowanych ze środków publicznych 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 2021 poz.1285 z późn.zm)</w:t>
      </w:r>
    </w:p>
    <w:p w:rsidR="00DC72FE" w:rsidRDefault="00DC72FE" w:rsidP="00AF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7DB1" w:rsidRPr="00FF1DD7" w:rsidRDefault="00AF1EA8" w:rsidP="00AF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637DB1" w:rsidRPr="00FF1DD7">
        <w:rPr>
          <w:rFonts w:ascii="Times New Roman" w:eastAsia="Times New Roman" w:hAnsi="Times New Roman"/>
          <w:sz w:val="24"/>
          <w:szCs w:val="24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</w:t>
      </w:r>
    </w:p>
    <w:p w:rsidR="007474B9" w:rsidRPr="00850BFD" w:rsidRDefault="00AF1EA8" w:rsidP="00AF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551259" w:rsidRPr="00551259" w:rsidRDefault="00AF1EA8" w:rsidP="00AF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>Udzielający zamówienia zastrzega sobie prawo do odwołania konkursu lub jego unieważnienia oraz do przes</w:t>
      </w:r>
      <w:r w:rsidR="004C53F7">
        <w:rPr>
          <w:rFonts w:ascii="Times New Roman" w:eastAsia="Times New Roman" w:hAnsi="Times New Roman"/>
          <w:sz w:val="24"/>
          <w:szCs w:val="24"/>
          <w:lang w:eastAsia="pl-PL"/>
        </w:rPr>
        <w:t xml:space="preserve">unięcia terminu składania ofert oraz do niedokonania </w:t>
      </w:r>
    </w:p>
    <w:p w:rsidR="007474B9" w:rsidRPr="00850BFD" w:rsidRDefault="00551259" w:rsidP="0055125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4C53F7">
        <w:rPr>
          <w:rFonts w:ascii="Times New Roman" w:eastAsia="Times New Roman" w:hAnsi="Times New Roman"/>
          <w:sz w:val="24"/>
          <w:szCs w:val="24"/>
          <w:lang w:eastAsia="pl-PL"/>
        </w:rPr>
        <w:t>boru oferenta.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74B9" w:rsidRPr="007441CB" w:rsidRDefault="00AF1EA8" w:rsidP="00AF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>O odwołaniu lub unieważnieniu konkursu ofert Udzielający zamówienia zawiadamia oferentów na stronie swojej internetowej.</w:t>
      </w:r>
    </w:p>
    <w:p w:rsidR="007441CB" w:rsidRPr="00850BFD" w:rsidRDefault="007441CB" w:rsidP="007441C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850BFD" w:rsidRDefault="00850BFD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</w:rPr>
      </w:pPr>
    </w:p>
    <w:p w:rsidR="0031556F" w:rsidRPr="006C4D56" w:rsidRDefault="00850BFD" w:rsidP="007441CB">
      <w:pPr>
        <w:pStyle w:val="Rozdzia"/>
        <w:keepNext/>
        <w:spacing w:line="240" w:lineRule="auto"/>
        <w:jc w:val="center"/>
        <w:rPr>
          <w:rFonts w:ascii="Times New Roman" w:hAnsi="Times New Roman" w:cs="Times New Roman"/>
        </w:rPr>
      </w:pPr>
      <w:r w:rsidRPr="00850BFD">
        <w:rPr>
          <w:rFonts w:ascii="Times New Roman" w:hAnsi="Times New Roman" w:cs="Times New Roman"/>
        </w:rPr>
        <w:t>VI.</w:t>
      </w:r>
      <w:r w:rsidRPr="00850BFD">
        <w:rPr>
          <w:rFonts w:ascii="Times New Roman" w:hAnsi="Times New Roman" w:cs="Times New Roman"/>
          <w:b w:val="0"/>
        </w:rPr>
        <w:t xml:space="preserve"> </w:t>
      </w:r>
      <w:r w:rsidR="00B07A0E" w:rsidRPr="00850BFD">
        <w:rPr>
          <w:rFonts w:ascii="Times New Roman" w:hAnsi="Times New Roman" w:cs="Times New Roman"/>
        </w:rPr>
        <w:t xml:space="preserve">INFORMACJA O DOKUMENTACH ZAŁĄCZANYCH PRZEZ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7A0E" w:rsidRPr="00850BFD">
        <w:rPr>
          <w:rFonts w:ascii="Times New Roman" w:hAnsi="Times New Roman" w:cs="Times New Roman"/>
        </w:rPr>
        <w:t>OFERENTA</w:t>
      </w:r>
    </w:p>
    <w:p w:rsidR="0031556F" w:rsidRPr="006C4D56" w:rsidRDefault="002A4E8A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</w:rPr>
      </w:pPr>
      <w:r w:rsidRPr="006C4D56">
        <w:rPr>
          <w:rFonts w:ascii="Times New Roman" w:hAnsi="Times New Roman" w:cs="Times New Roman"/>
        </w:rPr>
        <w:t xml:space="preserve">  </w:t>
      </w:r>
      <w:r w:rsidR="00D90031" w:rsidRPr="006C4D56">
        <w:rPr>
          <w:rFonts w:ascii="Times New Roman" w:hAnsi="Times New Roman" w:cs="Times New Roman"/>
        </w:rPr>
        <w:t xml:space="preserve"> </w:t>
      </w:r>
    </w:p>
    <w:p w:rsidR="00B07A0E" w:rsidRPr="00850BFD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 celu uznania, że oferta spełnia wymagane warunki, oferent zobowiązany jest dołącz</w:t>
      </w:r>
      <w:r w:rsidR="00692788">
        <w:rPr>
          <w:rFonts w:ascii="Times New Roman" w:eastAsia="Times New Roman" w:hAnsi="Times New Roman"/>
          <w:sz w:val="24"/>
          <w:szCs w:val="24"/>
          <w:lang w:eastAsia="pl-PL"/>
        </w:rPr>
        <w:t>yć do oferty odpowiednie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wskazane w formularzu oferty.</w:t>
      </w:r>
    </w:p>
    <w:p w:rsidR="00B07A0E" w:rsidRPr="00850BFD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850BFD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  <w:bookmarkStart w:id="0" w:name="_Toc50270602"/>
    </w:p>
    <w:p w:rsidR="007441CB" w:rsidRDefault="007441CB" w:rsidP="0055125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1CB" w:rsidRDefault="007441CB" w:rsidP="0055125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6209" w:rsidRPr="00850BFD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hAnsi="Times New Roman"/>
          <w:b/>
          <w:sz w:val="24"/>
          <w:szCs w:val="24"/>
        </w:rPr>
        <w:tab/>
      </w:r>
      <w:r w:rsidRPr="00850BFD">
        <w:rPr>
          <w:rFonts w:ascii="Times New Roman" w:hAnsi="Times New Roman"/>
          <w:b/>
          <w:sz w:val="24"/>
          <w:szCs w:val="24"/>
        </w:rPr>
        <w:tab/>
      </w:r>
      <w:r w:rsidR="00850BFD" w:rsidRPr="00850BFD">
        <w:rPr>
          <w:rFonts w:ascii="Times New Roman" w:hAnsi="Times New Roman"/>
          <w:b/>
          <w:sz w:val="24"/>
          <w:szCs w:val="24"/>
        </w:rPr>
        <w:t xml:space="preserve">            VII. SPOSÓB PRZYGOTOWANIA OFERTY</w:t>
      </w:r>
    </w:p>
    <w:p w:rsidR="00316209" w:rsidRPr="00850BFD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</w:p>
    <w:p w:rsidR="00316209" w:rsidRPr="00850BFD" w:rsidRDefault="00551259" w:rsidP="0055125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6209" w:rsidRPr="00850BFD">
        <w:rPr>
          <w:rFonts w:ascii="Times New Roman" w:hAnsi="Times New Roman"/>
          <w:sz w:val="24"/>
          <w:szCs w:val="24"/>
        </w:rPr>
        <w:t>Oferent zobowiązany jest złożyć ofertę w formie pisemnej.</w:t>
      </w:r>
    </w:p>
    <w:p w:rsidR="00316209" w:rsidRPr="00850BFD" w:rsidRDefault="00316209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2. Zasady ogólne składania ofert</w:t>
      </w:r>
    </w:p>
    <w:p w:rsidR="00316209" w:rsidRPr="00850BFD" w:rsidRDefault="00316209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 xml:space="preserve">1)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oferta powinna być sporządzona w języku polskim na formularzu udostępnionym przez Udzielającego zamówienie,</w:t>
      </w:r>
    </w:p>
    <w:p w:rsidR="007441CB" w:rsidRDefault="00316209" w:rsidP="00744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2) w lewym górnym rogu oferty należy podać dane identyfikacyjne podmiotu składającego ofertę,</w:t>
      </w:r>
      <w:r w:rsidR="007441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poniżej dane identyfikacyjne – tytuł:</w:t>
      </w:r>
    </w:p>
    <w:p w:rsidR="007441CB" w:rsidRDefault="007441CB" w:rsidP="00744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1CB" w:rsidRPr="00850BFD" w:rsidRDefault="00316209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7441CB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NA UDZIELANIE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41CB" w:rsidRPr="007441C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ŚWIADCZEŃ ZDROWOTNYCH REALIZUJĄCYCH </w:t>
      </w:r>
      <w:r w:rsidR="00BE5AD1" w:rsidRPr="00BE5AD1">
        <w:rPr>
          <w:rFonts w:ascii="Times New Roman" w:eastAsia="Times New Roman" w:hAnsi="Times New Roman"/>
          <w:b/>
          <w:bCs/>
        </w:rPr>
        <w:t>programu  terapeutyczno-rehabilitacyjnego dla osób z autyzmem dziecięcym oraz   porad kompleksowo-konsultacyjnych dla osób z autyzmem dziecięcym</w:t>
      </w:r>
      <w:r w:rsidR="00BE5AD1">
        <w:rPr>
          <w:rFonts w:ascii="Times New Roman" w:eastAsia="Times New Roman" w:hAnsi="Times New Roman"/>
          <w:b/>
          <w:bCs/>
        </w:rPr>
        <w:t>”</w:t>
      </w:r>
    </w:p>
    <w:p w:rsidR="00850BFD" w:rsidRDefault="00316209" w:rsidP="00850BF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3. Formularz ofertowy zawiera:</w:t>
      </w:r>
    </w:p>
    <w:p w:rsidR="005237E8" w:rsidRPr="005237E8" w:rsidRDefault="00881DF9" w:rsidP="0092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1) Nazwa podmiotu wykonującego działalność leczniczą oraz numer wpisu do właściwego rejestru</w:t>
      </w:r>
      <w:r w:rsidR="005237E8" w:rsidRPr="005237E8">
        <w:rPr>
          <w:rFonts w:ascii="Times New Roman" w:eastAsia="Times New Roman" w:hAnsi="Times New Roman"/>
          <w:lang w:eastAsia="pl-PL"/>
        </w:rPr>
        <w:t xml:space="preserve"> </w:t>
      </w:r>
    </w:p>
    <w:p w:rsidR="005237E8" w:rsidRPr="005237E8" w:rsidRDefault="00881DF9" w:rsidP="0092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2) Nr wpisu do KRS</w:t>
      </w:r>
    </w:p>
    <w:p w:rsidR="005237E8" w:rsidRPr="005237E8" w:rsidRDefault="00881DF9" w:rsidP="0092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="005237E8" w:rsidRPr="005237E8">
        <w:rPr>
          <w:rFonts w:ascii="Times New Roman" w:eastAsia="Times New Roman" w:hAnsi="Times New Roman"/>
          <w:lang w:eastAsia="pl-PL"/>
        </w:rPr>
        <w:t>) NIP</w:t>
      </w:r>
      <w:r w:rsidR="005237E8">
        <w:rPr>
          <w:rFonts w:ascii="Times New Roman" w:eastAsia="Times New Roman" w:hAnsi="Times New Roman"/>
          <w:lang w:eastAsia="pl-PL"/>
        </w:rPr>
        <w:t>-REGON</w:t>
      </w:r>
    </w:p>
    <w:p w:rsidR="005237E8" w:rsidRPr="005237E8" w:rsidRDefault="00881DF9" w:rsidP="0092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4) Adres siedziby</w:t>
      </w:r>
      <w:r w:rsidR="005237E8" w:rsidRPr="005237E8">
        <w:rPr>
          <w:rFonts w:ascii="Times New Roman" w:eastAsia="Times New Roman" w:hAnsi="Times New Roman"/>
          <w:lang w:eastAsia="pl-PL"/>
        </w:rPr>
        <w:t xml:space="preserve"> </w:t>
      </w:r>
    </w:p>
    <w:p w:rsidR="005237E8" w:rsidRDefault="00881DF9" w:rsidP="0092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="005237E8">
        <w:rPr>
          <w:rFonts w:ascii="Times New Roman" w:eastAsia="Times New Roman" w:hAnsi="Times New Roman"/>
          <w:lang w:eastAsia="pl-PL"/>
        </w:rPr>
        <w:t xml:space="preserve">) Tel. kontaktowy </w:t>
      </w:r>
    </w:p>
    <w:p w:rsidR="005237E8" w:rsidRPr="005237E8" w:rsidRDefault="006F4293" w:rsidP="0092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6</w:t>
      </w:r>
      <w:r w:rsidR="005237E8">
        <w:rPr>
          <w:rFonts w:ascii="Times New Roman" w:eastAsia="Times New Roman" w:hAnsi="Times New Roman"/>
          <w:color w:val="000000"/>
          <w:lang w:eastAsia="pl-PL"/>
        </w:rPr>
        <w:t>) Zaświadczenie o posiadaniu</w:t>
      </w:r>
      <w:r w:rsidR="005237E8" w:rsidRPr="005237E8">
        <w:rPr>
          <w:rFonts w:ascii="Times New Roman" w:eastAsia="Times New Roman" w:hAnsi="Times New Roman"/>
          <w:color w:val="000000"/>
          <w:lang w:eastAsia="pl-PL"/>
        </w:rPr>
        <w:t xml:space="preserve"> certyfikat</w:t>
      </w:r>
      <w:r w:rsidR="00132041">
        <w:rPr>
          <w:rFonts w:ascii="Times New Roman" w:eastAsia="Times New Roman" w:hAnsi="Times New Roman"/>
          <w:color w:val="000000"/>
          <w:lang w:eastAsia="pl-PL"/>
        </w:rPr>
        <w:t>u jakości ISO 9001</w:t>
      </w:r>
    </w:p>
    <w:p w:rsidR="005237E8" w:rsidRPr="005237E8" w:rsidRDefault="006F4293" w:rsidP="0092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7</w:t>
      </w:r>
      <w:r w:rsidR="005237E8">
        <w:rPr>
          <w:rFonts w:ascii="Times New Roman" w:eastAsia="Times New Roman" w:hAnsi="Times New Roman"/>
          <w:color w:val="000000"/>
          <w:lang w:eastAsia="pl-PL"/>
        </w:rPr>
        <w:t>) Zaświadczenie o posiadaniu</w:t>
      </w:r>
      <w:r w:rsidR="00132041">
        <w:rPr>
          <w:rFonts w:ascii="Times New Roman" w:eastAsia="Times New Roman" w:hAnsi="Times New Roman"/>
          <w:color w:val="000000"/>
          <w:lang w:eastAsia="pl-PL"/>
        </w:rPr>
        <w:t xml:space="preserve"> akredytacji</w:t>
      </w:r>
    </w:p>
    <w:p w:rsidR="005237E8" w:rsidRDefault="006F4293" w:rsidP="00922DE9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8</w:t>
      </w:r>
      <w:r w:rsidR="005237E8" w:rsidRPr="005237E8">
        <w:rPr>
          <w:rFonts w:ascii="Times New Roman" w:eastAsia="Times New Roman" w:hAnsi="Times New Roman"/>
          <w:color w:val="000000"/>
          <w:lang w:eastAsia="pl-PL"/>
        </w:rPr>
        <w:t xml:space="preserve">) Proponowane wynagrodzenie </w:t>
      </w:r>
    </w:p>
    <w:p w:rsidR="00922DE9" w:rsidRDefault="006F4293" w:rsidP="00922DE9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9</w:t>
      </w:r>
      <w:r w:rsidR="00E02DEB">
        <w:rPr>
          <w:rFonts w:ascii="Times New Roman" w:eastAsia="Times New Roman" w:hAnsi="Times New Roman"/>
          <w:color w:val="000000"/>
          <w:lang w:eastAsia="pl-PL"/>
        </w:rPr>
        <w:t>) Proponowane dni i przedział czasowy wykonywania usług</w:t>
      </w:r>
    </w:p>
    <w:p w:rsidR="005237E8" w:rsidRDefault="006F4293" w:rsidP="00922DE9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10</w:t>
      </w:r>
      <w:r w:rsidR="005237E8">
        <w:rPr>
          <w:rFonts w:ascii="Times New Roman" w:eastAsia="Times New Roman" w:hAnsi="Times New Roman"/>
          <w:color w:val="000000"/>
          <w:lang w:eastAsia="pl-PL"/>
        </w:rPr>
        <w:t>) Proponowany okres umowy</w:t>
      </w:r>
    </w:p>
    <w:p w:rsidR="00922DE9" w:rsidRDefault="006F4293" w:rsidP="00922DE9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11) Oświadczenia</w:t>
      </w:r>
      <w:r w:rsidR="008C106B">
        <w:rPr>
          <w:rFonts w:ascii="Times New Roman" w:eastAsia="Times New Roman" w:hAnsi="Times New Roman"/>
          <w:color w:val="000000"/>
          <w:lang w:eastAsia="pl-PL"/>
        </w:rPr>
        <w:t xml:space="preserve"> oferenta</w:t>
      </w:r>
    </w:p>
    <w:p w:rsidR="00922DE9" w:rsidRPr="00922DE9" w:rsidRDefault="00922DE9" w:rsidP="00922DE9">
      <w:pPr>
        <w:pStyle w:val="Textbody"/>
        <w:spacing w:after="0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922DE9">
        <w:rPr>
          <w:rFonts w:eastAsia="Times New Roman"/>
          <w:color w:val="000000"/>
          <w:sz w:val="22"/>
          <w:szCs w:val="22"/>
        </w:rPr>
        <w:t>12) załączniki :</w:t>
      </w:r>
    </w:p>
    <w:p w:rsidR="00922DE9" w:rsidRPr="005542AD" w:rsidRDefault="00922DE9" w:rsidP="00922DE9">
      <w:pPr>
        <w:pStyle w:val="Textbody"/>
        <w:numPr>
          <w:ilvl w:val="0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5542AD">
        <w:rPr>
          <w:sz w:val="22"/>
          <w:szCs w:val="22"/>
        </w:rPr>
        <w:t xml:space="preserve">Wykaz osób udzielających świadczeń zdrowotnych </w:t>
      </w:r>
    </w:p>
    <w:p w:rsidR="00922DE9" w:rsidRPr="005542AD" w:rsidRDefault="00922DE9" w:rsidP="00922DE9">
      <w:pPr>
        <w:pStyle w:val="Textbody"/>
        <w:numPr>
          <w:ilvl w:val="0"/>
          <w:numId w:val="20"/>
        </w:numPr>
        <w:spacing w:after="0" w:line="360" w:lineRule="auto"/>
        <w:jc w:val="both"/>
        <w:rPr>
          <w:rFonts w:eastAsia="Courier New" w:cs="Times New Roman"/>
          <w:kern w:val="0"/>
          <w:sz w:val="22"/>
          <w:szCs w:val="22"/>
          <w:lang w:eastAsia="zh-CN" w:bidi="pl-PL"/>
        </w:rPr>
      </w:pPr>
      <w:r>
        <w:rPr>
          <w:rFonts w:eastAsia="Courier New" w:cs="Times New Roman"/>
          <w:kern w:val="0"/>
          <w:sz w:val="22"/>
          <w:szCs w:val="22"/>
          <w:lang w:eastAsia="zh-CN" w:bidi="pl-PL"/>
        </w:rPr>
        <w:t>H</w:t>
      </w:r>
      <w:r w:rsidRPr="005542AD">
        <w:rPr>
          <w:rFonts w:eastAsia="Courier New" w:cs="Times New Roman"/>
          <w:kern w:val="0"/>
          <w:sz w:val="22"/>
          <w:szCs w:val="22"/>
          <w:lang w:eastAsia="zh-CN" w:bidi="pl-PL"/>
        </w:rPr>
        <w:t>armonogram pracy personelu (zasoby</w:t>
      </w:r>
      <w:r>
        <w:rPr>
          <w:rFonts w:eastAsia="Courier New" w:cs="Times New Roman"/>
          <w:kern w:val="0"/>
          <w:sz w:val="22"/>
          <w:szCs w:val="22"/>
          <w:lang w:eastAsia="zh-CN" w:bidi="pl-PL"/>
        </w:rPr>
        <w:t xml:space="preserve"> Przyjmującego zamówienie </w:t>
      </w:r>
      <w:r w:rsidRPr="005542AD">
        <w:rPr>
          <w:rFonts w:eastAsia="Courier New" w:cs="Times New Roman"/>
          <w:kern w:val="0"/>
          <w:sz w:val="22"/>
          <w:szCs w:val="22"/>
          <w:lang w:eastAsia="zh-CN" w:bidi="pl-PL"/>
        </w:rPr>
        <w:t>)</w:t>
      </w:r>
    </w:p>
    <w:p w:rsidR="005237E8" w:rsidRPr="00FB4282" w:rsidRDefault="00922DE9" w:rsidP="00850BFD">
      <w:pPr>
        <w:pStyle w:val="Textbody"/>
        <w:keepNext/>
        <w:numPr>
          <w:ilvl w:val="0"/>
          <w:numId w:val="20"/>
        </w:numPr>
        <w:spacing w:after="0"/>
        <w:jc w:val="both"/>
        <w:rPr>
          <w:rFonts w:eastAsia="Times New Roman"/>
        </w:rPr>
      </w:pPr>
      <w:r w:rsidRPr="005542AD">
        <w:rPr>
          <w:rFonts w:eastAsia="Courier New" w:cs="Times New Roman"/>
          <w:kern w:val="0"/>
          <w:sz w:val="22"/>
          <w:szCs w:val="22"/>
          <w:lang w:eastAsia="zh-CN" w:bidi="pl-PL"/>
        </w:rPr>
        <w:t>Harmonogram udzielania świadcz</w:t>
      </w:r>
      <w:r w:rsidRPr="00FB4282">
        <w:rPr>
          <w:rFonts w:eastAsia="Courier New" w:cs="Times New Roman"/>
          <w:kern w:val="0"/>
          <w:sz w:val="22"/>
          <w:szCs w:val="22"/>
          <w:lang w:eastAsia="zh-CN" w:bidi="pl-PL"/>
        </w:rPr>
        <w:t xml:space="preserve">eń zdrowotnych (dostępność </w:t>
      </w:r>
      <w:r w:rsidRPr="005542AD">
        <w:rPr>
          <w:rFonts w:eastAsia="Courier New" w:cs="Times New Roman"/>
          <w:kern w:val="0"/>
          <w:sz w:val="22"/>
          <w:szCs w:val="22"/>
          <w:lang w:eastAsia="zh-CN" w:bidi="pl-PL"/>
        </w:rPr>
        <w:t>)</w:t>
      </w:r>
    </w:p>
    <w:p w:rsidR="00850BFD" w:rsidRDefault="00316209" w:rsidP="00850BF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4.   Ofertę należy złożyć w pojedynczej zaklejonej kopercie, odpowiednio opisanej </w:t>
      </w:r>
      <w:r w:rsidRPr="00850BFD">
        <w:rPr>
          <w:rFonts w:ascii="Times New Roman" w:hAnsi="Times New Roman"/>
          <w:sz w:val="24"/>
          <w:szCs w:val="24"/>
        </w:rPr>
        <w:t>w terminie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i miejscu określonym w ogłoszeniu o konkursie ofert.</w:t>
      </w:r>
    </w:p>
    <w:p w:rsidR="00316209" w:rsidRDefault="00316209" w:rsidP="00850BF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850BFD">
        <w:rPr>
          <w:rFonts w:ascii="Times New Roman" w:hAnsi="Times New Roman"/>
          <w:sz w:val="24"/>
          <w:szCs w:val="24"/>
        </w:rPr>
        <w:t>Każda strona oferty  powinna być podpisana lub parafowana, przez oferenta lub osoby uprawnione do reprezentowania oferenta</w:t>
      </w:r>
    </w:p>
    <w:p w:rsidR="001D0D03" w:rsidRPr="001D0D03" w:rsidRDefault="001D0D03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D0D03">
        <w:rPr>
          <w:rFonts w:ascii="Times New Roman" w:hAnsi="Times New Roman"/>
          <w:b/>
          <w:sz w:val="24"/>
          <w:szCs w:val="24"/>
        </w:rPr>
        <w:t xml:space="preserve">Udzielający zamówienia może żądać do wglądu przed podpisaniem umowy dokumentów potwierdzających kwalifikacje personelu zgłoszonego do oferty. </w:t>
      </w:r>
    </w:p>
    <w:p w:rsidR="007441CB" w:rsidRPr="001D0D03" w:rsidRDefault="007441CB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F30C82" w:rsidRPr="00850BFD" w:rsidRDefault="00850BFD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  <w:r w:rsidRPr="00850BFD">
        <w:rPr>
          <w:rFonts w:ascii="Times New Roman" w:hAnsi="Times New Roman"/>
          <w:color w:val="auto"/>
          <w:szCs w:val="24"/>
        </w:rPr>
        <w:t xml:space="preserve">                                               VIII. SPOSÓB SKŁADANIA OFERT</w:t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</w:p>
    <w:p w:rsidR="00F30C82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>Oferent może złożyć tylko jedną ofertę dotyczącą danego przedmiotu postępowania.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Ofertę składa się w siedzibie Udzielającego zamówienie w </w:t>
      </w:r>
      <w:r w:rsidR="00070F1F" w:rsidRPr="00850BFD">
        <w:rPr>
          <w:sz w:val="24"/>
          <w:szCs w:val="24"/>
        </w:rPr>
        <w:t>terminie i miejscu określonym w </w:t>
      </w:r>
      <w:r w:rsidRPr="00850BFD">
        <w:rPr>
          <w:sz w:val="24"/>
          <w:szCs w:val="24"/>
        </w:rPr>
        <w:t>ogłoszeniu o postępowaniu.</w:t>
      </w:r>
    </w:p>
    <w:p w:rsidR="00850BFD" w:rsidRPr="00850BFD" w:rsidRDefault="00850BFD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 </w:t>
      </w:r>
      <w:r w:rsidR="00F30C82" w:rsidRPr="00850BFD">
        <w:rPr>
          <w:sz w:val="24"/>
          <w:szCs w:val="24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>W przypadku wycofania złożonej oferty, oferent może, przed upływem terminu składania ofert, złożyć nową ofertę z za</w:t>
      </w:r>
      <w:r w:rsidR="00850BFD" w:rsidRPr="00850BFD">
        <w:rPr>
          <w:sz w:val="24"/>
          <w:szCs w:val="24"/>
        </w:rPr>
        <w:t xml:space="preserve">chowaniem warunków określonych </w:t>
      </w:r>
      <w:r w:rsidRPr="00850BFD">
        <w:rPr>
          <w:sz w:val="24"/>
          <w:szCs w:val="24"/>
        </w:rPr>
        <w:t>w  warunkach postępowania.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>Po upływie terminu składania ofert, oferent jest związany ofertą do czasu rozstrzygnięcia postępowania.</w:t>
      </w:r>
    </w:p>
    <w:p w:rsidR="00850BFD" w:rsidRPr="00850BFD" w:rsidRDefault="00850BFD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 </w:t>
      </w:r>
      <w:r w:rsidR="00F30C82" w:rsidRPr="00850BFD">
        <w:rPr>
          <w:sz w:val="24"/>
          <w:szCs w:val="24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850BFD" w:rsidRDefault="00850BFD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 </w:t>
      </w:r>
      <w:r w:rsidR="00F30C82" w:rsidRPr="00850BFD">
        <w:rPr>
          <w:sz w:val="24"/>
          <w:szCs w:val="24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Default="00F30C82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59" w:rsidRPr="00850BFD" w:rsidRDefault="00551259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C82" w:rsidRPr="00850BFD" w:rsidRDefault="00F30C82" w:rsidP="00E02DE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50BFD">
        <w:rPr>
          <w:rFonts w:ascii="Times New Roman" w:hAnsi="Times New Roman"/>
          <w:b/>
          <w:sz w:val="24"/>
          <w:szCs w:val="24"/>
        </w:rPr>
        <w:tab/>
      </w:r>
      <w:r w:rsidRPr="00850BFD">
        <w:rPr>
          <w:rFonts w:ascii="Times New Roman" w:hAnsi="Times New Roman"/>
          <w:b/>
          <w:sz w:val="24"/>
          <w:szCs w:val="24"/>
        </w:rPr>
        <w:tab/>
      </w:r>
      <w:r w:rsidRPr="00850BFD">
        <w:rPr>
          <w:rFonts w:ascii="Times New Roman" w:hAnsi="Times New Roman"/>
          <w:b/>
          <w:sz w:val="24"/>
          <w:szCs w:val="24"/>
        </w:rPr>
        <w:tab/>
      </w:r>
      <w:r w:rsidR="00850BFD" w:rsidRPr="00850BFD">
        <w:rPr>
          <w:rFonts w:ascii="Times New Roman" w:hAnsi="Times New Roman"/>
          <w:b/>
          <w:sz w:val="24"/>
          <w:szCs w:val="24"/>
        </w:rPr>
        <w:t>IX. ZASADY PRZEPROWADZENIA POSTEPOWANIA</w:t>
      </w:r>
      <w:r w:rsidRPr="00850BFD">
        <w:rPr>
          <w:rFonts w:ascii="Times New Roman" w:hAnsi="Times New Roman"/>
          <w:szCs w:val="24"/>
        </w:rPr>
        <w:tab/>
      </w:r>
      <w:r w:rsidRPr="00850BFD">
        <w:rPr>
          <w:rFonts w:ascii="Times New Roman" w:hAnsi="Times New Roman"/>
          <w:szCs w:val="24"/>
        </w:rPr>
        <w:tab/>
      </w:r>
      <w:r w:rsidRPr="00850BFD">
        <w:rPr>
          <w:rFonts w:ascii="Times New Roman" w:hAnsi="Times New Roman"/>
          <w:szCs w:val="24"/>
        </w:rPr>
        <w:tab/>
      </w:r>
      <w:r w:rsidRPr="00850BFD">
        <w:rPr>
          <w:rFonts w:ascii="Times New Roman" w:hAnsi="Times New Roman"/>
          <w:szCs w:val="24"/>
        </w:rPr>
        <w:tab/>
      </w:r>
      <w:r w:rsidRPr="00850BFD">
        <w:rPr>
          <w:rFonts w:ascii="Times New Roman" w:hAnsi="Times New Roman"/>
          <w:szCs w:val="24"/>
        </w:rPr>
        <w:tab/>
      </w:r>
      <w:r w:rsidRPr="00850BFD">
        <w:rPr>
          <w:rFonts w:ascii="Times New Roman" w:hAnsi="Times New Roman"/>
          <w:szCs w:val="24"/>
        </w:rPr>
        <w:tab/>
      </w:r>
    </w:p>
    <w:p w:rsidR="00F30C82" w:rsidRPr="00850BFD" w:rsidRDefault="00F30C82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Tryb pracy komisji prowadzącej postępo</w:t>
      </w:r>
      <w:bookmarkStart w:id="1" w:name="_Toc50270604"/>
      <w:r w:rsidRPr="00850BFD">
        <w:rPr>
          <w:rFonts w:ascii="Times New Roman" w:hAnsi="Times New Roman"/>
          <w:sz w:val="24"/>
          <w:szCs w:val="24"/>
        </w:rPr>
        <w:t>wanie określa regulamin komisji</w:t>
      </w:r>
    </w:p>
    <w:p w:rsidR="00B07A0E" w:rsidRPr="00850BFD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A0E" w:rsidRPr="00850BFD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50BFD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złonkiem komisji,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nie może być osoba podlegająca wyłączeniu z udziału w komisji w przypadkach wskazanych w Regulaminie pracy komisji konkursowej:</w:t>
      </w:r>
    </w:p>
    <w:p w:rsidR="00B07A0E" w:rsidRPr="00850BFD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 razie konieczności wyłączenia członka komisji konkursowej z p</w:t>
      </w:r>
      <w:r w:rsidR="00850BFD" w:rsidRPr="00850BFD">
        <w:rPr>
          <w:rFonts w:ascii="Times New Roman" w:eastAsia="Times New Roman" w:hAnsi="Times New Roman"/>
          <w:sz w:val="24"/>
          <w:szCs w:val="24"/>
          <w:lang w:eastAsia="pl-PL"/>
        </w:rPr>
        <w:t>rzyczyn, o których mowa w ust.1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, nowego członka komisji powołuje Zamawiający.</w:t>
      </w:r>
    </w:p>
    <w:p w:rsidR="00B07A0E" w:rsidRPr="00850BFD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powołuje nowego członka komisji konkursowej </w:t>
      </w:r>
      <w:r w:rsidR="0055125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określonym </w:t>
      </w:r>
      <w:r w:rsidR="00850BFD" w:rsidRPr="00850BFD">
        <w:rPr>
          <w:rFonts w:ascii="Times New Roman" w:eastAsia="Times New Roman" w:hAnsi="Times New Roman"/>
          <w:sz w:val="24"/>
          <w:szCs w:val="24"/>
          <w:lang w:eastAsia="pl-PL"/>
        </w:rPr>
        <w:t>w ust.1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o ile komisja konkursowa liczyć będzie, pomimo wyłączenia jej członka, co najmniej trzy osoby.</w:t>
      </w:r>
    </w:p>
    <w:p w:rsidR="00B07A0E" w:rsidRPr="00850BFD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850BFD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F30C82" w:rsidRPr="00850BFD" w:rsidRDefault="00850BFD" w:rsidP="00BE5AD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BFD">
        <w:rPr>
          <w:rFonts w:ascii="Times New Roman" w:hAnsi="Times New Roman"/>
          <w:b/>
          <w:sz w:val="24"/>
          <w:szCs w:val="24"/>
        </w:rPr>
        <w:t>X. SPOSÓB SKAŁADANIA ŚRODKÓW ODWOŁAWCZYCH</w:t>
      </w:r>
    </w:p>
    <w:p w:rsidR="00F30C82" w:rsidRPr="00850BFD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</w:p>
    <w:p w:rsidR="00F30C82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 xml:space="preserve">W toku postępowania oferent może złożyć w formie </w:t>
      </w:r>
      <w:r w:rsidR="0041218F">
        <w:rPr>
          <w:rFonts w:ascii="Times New Roman" w:hAnsi="Times New Roman"/>
          <w:sz w:val="24"/>
          <w:szCs w:val="24"/>
        </w:rPr>
        <w:t xml:space="preserve">pisemnej do komisji prowadzącej postępowanie </w:t>
      </w:r>
      <w:r w:rsidR="00AC2851">
        <w:rPr>
          <w:rFonts w:ascii="Times New Roman" w:hAnsi="Times New Roman"/>
          <w:sz w:val="24"/>
          <w:szCs w:val="24"/>
        </w:rPr>
        <w:t xml:space="preserve"> </w:t>
      </w:r>
      <w:r w:rsidRPr="00850BFD">
        <w:rPr>
          <w:rFonts w:ascii="Times New Roman" w:hAnsi="Times New Roman"/>
          <w:sz w:val="24"/>
          <w:szCs w:val="24"/>
        </w:rPr>
        <w:t xml:space="preserve"> umotywowany protest w terminie 7 dni roboczych od dnia dokonania zaskarżonej czynności.</w:t>
      </w:r>
    </w:p>
    <w:p w:rsidR="00F30C82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Protest uważa się za wniesiony z chwilą, gdy dotarł on do komisji prowadzące</w:t>
      </w:r>
      <w:r w:rsidR="00070F1F" w:rsidRPr="00850BFD">
        <w:rPr>
          <w:rFonts w:ascii="Times New Roman" w:hAnsi="Times New Roman"/>
          <w:sz w:val="24"/>
          <w:szCs w:val="24"/>
        </w:rPr>
        <w:t>j postępowanie w </w:t>
      </w:r>
      <w:r w:rsidRPr="00850BFD">
        <w:rPr>
          <w:rFonts w:ascii="Times New Roman" w:hAnsi="Times New Roman"/>
          <w:sz w:val="24"/>
          <w:szCs w:val="24"/>
        </w:rPr>
        <w:t>taki sposób, że mogła się zapoznać z jego treścią.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Tryb rozpatrywania protestów określa  regulamin komisji.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od rozstrzygnięcia konkur</w:t>
      </w:r>
      <w:r w:rsidR="0041218F">
        <w:rPr>
          <w:rFonts w:ascii="Times New Roman" w:hAnsi="Times New Roman"/>
          <w:sz w:val="24"/>
          <w:szCs w:val="24"/>
        </w:rPr>
        <w:t>su składa się w formie pisemnej do Dyrektora Szpitala.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wnosi się w terminie 7 dni od dnia ogłoszenia o rozstrzygnięciu postępowania.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wniesione po terminie nie podlega rozpatrzeniu.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Przesłanie odwołania za pomocą teleksu, poczty elektronicznej lub telefaksu wymaga potwierdzenia w formie pisemnej przed upływem terminu do jego złożenia.</w:t>
      </w:r>
    </w:p>
    <w:p w:rsidR="00120F15" w:rsidRDefault="00120F15" w:rsidP="00120F15">
      <w:pPr>
        <w:rPr>
          <w:rFonts w:ascii="Times New Roman" w:hAnsi="Times New Roman"/>
          <w:sz w:val="24"/>
          <w:szCs w:val="24"/>
        </w:rPr>
      </w:pPr>
    </w:p>
    <w:p w:rsidR="007441CB" w:rsidRPr="007441CB" w:rsidRDefault="007441CB" w:rsidP="007441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I TERMIN SKŁ</w:t>
      </w:r>
      <w:r w:rsidR="00120F15" w:rsidRPr="007441CB">
        <w:rPr>
          <w:rFonts w:ascii="Times New Roman" w:hAnsi="Times New Roman"/>
          <w:b/>
          <w:sz w:val="24"/>
          <w:szCs w:val="24"/>
        </w:rPr>
        <w:t>ADANIA OFERT</w:t>
      </w:r>
    </w:p>
    <w:p w:rsidR="00120F15" w:rsidRDefault="00120F15" w:rsidP="00120F15">
      <w:pPr>
        <w:rPr>
          <w:rFonts w:ascii="Times New Roman" w:hAnsi="Times New Roman"/>
          <w:sz w:val="24"/>
          <w:szCs w:val="24"/>
        </w:rPr>
      </w:pPr>
      <w:r w:rsidRPr="00120F15">
        <w:rPr>
          <w:rFonts w:ascii="Times New Roman" w:hAnsi="Times New Roman"/>
          <w:sz w:val="24"/>
          <w:szCs w:val="24"/>
        </w:rPr>
        <w:t xml:space="preserve">Ofertę składa się w siedzibie  Specjalistycznego Psychiatrycznego Zespołu Opieki Zdrowotnej w Łodzi , ul. Aleksandrowska 159, 91-229 </w:t>
      </w:r>
      <w:r w:rsidR="00BE5AD1">
        <w:rPr>
          <w:rFonts w:ascii="Times New Roman" w:hAnsi="Times New Roman"/>
          <w:sz w:val="24"/>
          <w:szCs w:val="24"/>
        </w:rPr>
        <w:t>Łódź.</w:t>
      </w:r>
      <w:r w:rsidR="005E4A66">
        <w:rPr>
          <w:rFonts w:ascii="Times New Roman" w:hAnsi="Times New Roman"/>
          <w:sz w:val="24"/>
          <w:szCs w:val="24"/>
        </w:rPr>
        <w:t xml:space="preserve"> (termin jak w ogłoszeniu)</w:t>
      </w:r>
    </w:p>
    <w:p w:rsidR="007441CB" w:rsidRPr="007441CB" w:rsidRDefault="00120F15" w:rsidP="007441CB">
      <w:pPr>
        <w:jc w:val="center"/>
        <w:rPr>
          <w:rFonts w:ascii="Times New Roman" w:hAnsi="Times New Roman"/>
          <w:b/>
          <w:sz w:val="24"/>
          <w:szCs w:val="24"/>
        </w:rPr>
      </w:pPr>
      <w:r w:rsidRPr="007441CB">
        <w:rPr>
          <w:rFonts w:ascii="Times New Roman" w:hAnsi="Times New Roman"/>
          <w:b/>
          <w:sz w:val="24"/>
          <w:szCs w:val="24"/>
        </w:rPr>
        <w:t>MIEJSCE I TERMIN OTWARCIA OFERT</w:t>
      </w:r>
    </w:p>
    <w:p w:rsidR="007441CB" w:rsidRPr="00A229FF" w:rsidRDefault="00120F15" w:rsidP="00120F15">
      <w:pPr>
        <w:rPr>
          <w:rFonts w:ascii="Times New Roman" w:hAnsi="Times New Roman"/>
          <w:b/>
          <w:sz w:val="24"/>
          <w:szCs w:val="24"/>
        </w:rPr>
      </w:pPr>
      <w:r w:rsidRPr="00A229FF">
        <w:rPr>
          <w:rFonts w:ascii="Times New Roman" w:hAnsi="Times New Roman"/>
          <w:b/>
          <w:sz w:val="24"/>
          <w:szCs w:val="24"/>
        </w:rPr>
        <w:t>Otwarcie</w:t>
      </w:r>
      <w:r w:rsidRPr="00120F15">
        <w:rPr>
          <w:rFonts w:ascii="Times New Roman" w:hAnsi="Times New Roman"/>
          <w:sz w:val="24"/>
          <w:szCs w:val="24"/>
        </w:rPr>
        <w:t xml:space="preserve"> złożonych ofert nastąpi w siedzibie Specjalistycznego Psychiatrycznego Zespołu Opieki Zdrowotnej w Łodzi , ul. Aleksandro</w:t>
      </w:r>
      <w:r w:rsidR="00BE5AD1">
        <w:rPr>
          <w:rFonts w:ascii="Times New Roman" w:hAnsi="Times New Roman"/>
          <w:sz w:val="24"/>
          <w:szCs w:val="24"/>
        </w:rPr>
        <w:t>wska 159, 91-229 Łódź.</w:t>
      </w:r>
      <w:r w:rsidR="005E4A66">
        <w:rPr>
          <w:rFonts w:ascii="Times New Roman" w:hAnsi="Times New Roman"/>
          <w:sz w:val="24"/>
          <w:szCs w:val="24"/>
        </w:rPr>
        <w:t>( termin jak w ogłoszeniu)</w:t>
      </w:r>
    </w:p>
    <w:p w:rsidR="007441CB" w:rsidRPr="007441CB" w:rsidRDefault="007441CB" w:rsidP="007441CB">
      <w:pPr>
        <w:jc w:val="center"/>
        <w:rPr>
          <w:rFonts w:ascii="Times New Roman" w:hAnsi="Times New Roman"/>
          <w:b/>
          <w:sz w:val="24"/>
          <w:szCs w:val="24"/>
        </w:rPr>
      </w:pPr>
      <w:r w:rsidRPr="007441CB">
        <w:rPr>
          <w:rFonts w:ascii="Times New Roman" w:hAnsi="Times New Roman"/>
          <w:b/>
          <w:sz w:val="24"/>
          <w:szCs w:val="24"/>
        </w:rPr>
        <w:t>TERMIN ZWIĄZANIA OFERTA</w:t>
      </w:r>
    </w:p>
    <w:p w:rsidR="007441CB" w:rsidRDefault="007441CB" w:rsidP="007441CB">
      <w:pPr>
        <w:rPr>
          <w:rFonts w:ascii="Times New Roman" w:hAnsi="Times New Roman"/>
          <w:sz w:val="24"/>
          <w:szCs w:val="24"/>
        </w:rPr>
      </w:pPr>
      <w:r w:rsidRPr="00120F15">
        <w:rPr>
          <w:rFonts w:ascii="Times New Roman" w:hAnsi="Times New Roman"/>
          <w:sz w:val="24"/>
          <w:szCs w:val="24"/>
        </w:rPr>
        <w:t>Oferent związany jest ofertą, do 30 dni od daty upływu terminu składania ofert ( dotyczy też ewentualnego przedłużenia terminu składania ofert).</w:t>
      </w:r>
    </w:p>
    <w:p w:rsidR="007441CB" w:rsidRPr="007441CB" w:rsidRDefault="00BE5AD1" w:rsidP="007441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120F15" w:rsidRPr="007441CB">
        <w:rPr>
          <w:rFonts w:ascii="Times New Roman" w:hAnsi="Times New Roman"/>
          <w:b/>
          <w:sz w:val="24"/>
          <w:szCs w:val="24"/>
        </w:rPr>
        <w:t>CHRONA DANYCH OSOBOWYCH</w:t>
      </w:r>
    </w:p>
    <w:p w:rsidR="00240C18" w:rsidRPr="00240C18" w:rsidRDefault="00240C18" w:rsidP="00240C18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1.</w:t>
      </w:r>
      <w:r w:rsidRPr="00240C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Załącznik do obwieszczenia Marszałka Sejmu Rzeczypospolitej Polskiej z dnia 30 sierpnia 2019 r. (poz. 1781) - Ustawa z dnia 10 maja 2018 r. o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240C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ochronie danych osobowych</w:t>
      </w:r>
    </w:p>
    <w:p w:rsidR="00240C18" w:rsidRPr="00240C18" w:rsidRDefault="00240C18" w:rsidP="00240C18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40C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2. Ustawa z dnia 21 lutego 2019 r. o zmianie niektórych ustaw w związku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240C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 zapewnieniem stosowania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240C18" w:rsidRPr="00240C18" w:rsidRDefault="00240C18" w:rsidP="00240C18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40C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(ogólne rozporządzenie o ochronie danych)</w:t>
      </w:r>
    </w:p>
    <w:p w:rsidR="00240C18" w:rsidRPr="00240C18" w:rsidRDefault="00240C18" w:rsidP="00240C18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40C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3. Rozporządzenie Parlamentu Europejskiego i Rady (UE) 2016/679 z dnia 27 kwietnia 2016 r. w sprawie ochrony osób fizycznych w związku z przetwarzaniem danych osobowych i w sprawie swobodnego przepływu takich </w:t>
      </w:r>
    </w:p>
    <w:p w:rsidR="00240C18" w:rsidRPr="00240C18" w:rsidRDefault="00240C18" w:rsidP="00240C18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40C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danych oraz uchylenia dyrektywy 95/46/WE (ogólne rozporządzenie o </w:t>
      </w:r>
      <w:bookmarkStart w:id="2" w:name="_GoBack"/>
      <w:bookmarkEnd w:id="2"/>
      <w:r w:rsidRPr="00240C1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ochronie danych)</w:t>
      </w:r>
    </w:p>
    <w:p w:rsidR="00120F15" w:rsidRPr="00120F15" w:rsidRDefault="00120F15" w:rsidP="00120F15">
      <w:pPr>
        <w:rPr>
          <w:rFonts w:ascii="Times New Roman" w:hAnsi="Times New Roman"/>
          <w:sz w:val="24"/>
          <w:szCs w:val="24"/>
        </w:rPr>
      </w:pPr>
    </w:p>
    <w:sectPr w:rsidR="00120F15" w:rsidRPr="00120F15" w:rsidSect="007441C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942C59"/>
    <w:multiLevelType w:val="hybridMultilevel"/>
    <w:tmpl w:val="121E5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8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8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16"/>
  </w:num>
  <w:num w:numId="14">
    <w:abstractNumId w:val="19"/>
  </w:num>
  <w:num w:numId="15">
    <w:abstractNumId w:val="3"/>
  </w:num>
  <w:num w:numId="16">
    <w:abstractNumId w:val="17"/>
  </w:num>
  <w:num w:numId="17">
    <w:abstractNumId w:val="12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57F3"/>
    <w:rsid w:val="0007064D"/>
    <w:rsid w:val="00070F1F"/>
    <w:rsid w:val="000773B0"/>
    <w:rsid w:val="00095409"/>
    <w:rsid w:val="000A0B97"/>
    <w:rsid w:val="000E304E"/>
    <w:rsid w:val="00104468"/>
    <w:rsid w:val="00107148"/>
    <w:rsid w:val="00120F15"/>
    <w:rsid w:val="00130B86"/>
    <w:rsid w:val="00132041"/>
    <w:rsid w:val="0017514B"/>
    <w:rsid w:val="001D0D03"/>
    <w:rsid w:val="001D75CC"/>
    <w:rsid w:val="001F289E"/>
    <w:rsid w:val="00240C18"/>
    <w:rsid w:val="002629B5"/>
    <w:rsid w:val="002648EF"/>
    <w:rsid w:val="002A37C8"/>
    <w:rsid w:val="002A4E8A"/>
    <w:rsid w:val="002F2114"/>
    <w:rsid w:val="002F5C29"/>
    <w:rsid w:val="0031556F"/>
    <w:rsid w:val="00316209"/>
    <w:rsid w:val="00395D02"/>
    <w:rsid w:val="003A1F53"/>
    <w:rsid w:val="003B6662"/>
    <w:rsid w:val="003E76D3"/>
    <w:rsid w:val="00407FB4"/>
    <w:rsid w:val="0041218F"/>
    <w:rsid w:val="00424C6D"/>
    <w:rsid w:val="004736A0"/>
    <w:rsid w:val="00476D6C"/>
    <w:rsid w:val="004C53F7"/>
    <w:rsid w:val="00513ED3"/>
    <w:rsid w:val="005237E8"/>
    <w:rsid w:val="00540534"/>
    <w:rsid w:val="00551259"/>
    <w:rsid w:val="00561638"/>
    <w:rsid w:val="00566161"/>
    <w:rsid w:val="00586C19"/>
    <w:rsid w:val="005B0446"/>
    <w:rsid w:val="005C23FA"/>
    <w:rsid w:val="005E4A66"/>
    <w:rsid w:val="00606BA1"/>
    <w:rsid w:val="00637DB1"/>
    <w:rsid w:val="006453AE"/>
    <w:rsid w:val="00662AE6"/>
    <w:rsid w:val="00692788"/>
    <w:rsid w:val="00694CD5"/>
    <w:rsid w:val="006B1F30"/>
    <w:rsid w:val="006C4D56"/>
    <w:rsid w:val="006E4AD1"/>
    <w:rsid w:val="006F4293"/>
    <w:rsid w:val="00741FF2"/>
    <w:rsid w:val="007441CB"/>
    <w:rsid w:val="007474B9"/>
    <w:rsid w:val="00772A96"/>
    <w:rsid w:val="00791970"/>
    <w:rsid w:val="007D0CDC"/>
    <w:rsid w:val="008172E8"/>
    <w:rsid w:val="0083612C"/>
    <w:rsid w:val="0084546E"/>
    <w:rsid w:val="00850BFD"/>
    <w:rsid w:val="00881DF9"/>
    <w:rsid w:val="00892EC0"/>
    <w:rsid w:val="008C106B"/>
    <w:rsid w:val="008D2764"/>
    <w:rsid w:val="00922DE9"/>
    <w:rsid w:val="00957472"/>
    <w:rsid w:val="009C06C2"/>
    <w:rsid w:val="00A229FF"/>
    <w:rsid w:val="00A46216"/>
    <w:rsid w:val="00AA2644"/>
    <w:rsid w:val="00AC2851"/>
    <w:rsid w:val="00AF1EA8"/>
    <w:rsid w:val="00B07A0E"/>
    <w:rsid w:val="00B12B41"/>
    <w:rsid w:val="00B744DC"/>
    <w:rsid w:val="00B90819"/>
    <w:rsid w:val="00BC0A22"/>
    <w:rsid w:val="00BC3710"/>
    <w:rsid w:val="00BD0D8C"/>
    <w:rsid w:val="00BE12CA"/>
    <w:rsid w:val="00BE5AD1"/>
    <w:rsid w:val="00C164D5"/>
    <w:rsid w:val="00C70DED"/>
    <w:rsid w:val="00C77431"/>
    <w:rsid w:val="00CC427F"/>
    <w:rsid w:val="00CD1FA5"/>
    <w:rsid w:val="00CE3960"/>
    <w:rsid w:val="00D07A3B"/>
    <w:rsid w:val="00D07C1B"/>
    <w:rsid w:val="00D2071F"/>
    <w:rsid w:val="00D26599"/>
    <w:rsid w:val="00D32432"/>
    <w:rsid w:val="00D654BF"/>
    <w:rsid w:val="00D83264"/>
    <w:rsid w:val="00D90031"/>
    <w:rsid w:val="00DC72FE"/>
    <w:rsid w:val="00DF19A9"/>
    <w:rsid w:val="00E00191"/>
    <w:rsid w:val="00E02DEB"/>
    <w:rsid w:val="00E40B1F"/>
    <w:rsid w:val="00E46A9E"/>
    <w:rsid w:val="00E5068D"/>
    <w:rsid w:val="00E97AC6"/>
    <w:rsid w:val="00F30C82"/>
    <w:rsid w:val="00F311D0"/>
    <w:rsid w:val="00F34D87"/>
    <w:rsid w:val="00F562B5"/>
    <w:rsid w:val="00F8509A"/>
    <w:rsid w:val="00FB0418"/>
    <w:rsid w:val="00FB4282"/>
    <w:rsid w:val="00FE4068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F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Standard">
    <w:name w:val="Standard"/>
    <w:rsid w:val="00E02DEB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customStyle="1" w:styleId="Textbody">
    <w:name w:val="Text body"/>
    <w:basedOn w:val="Standard"/>
    <w:rsid w:val="00922DE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F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Standard">
    <w:name w:val="Standard"/>
    <w:rsid w:val="00E02DEB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customStyle="1" w:styleId="Textbody">
    <w:name w:val="Text body"/>
    <w:basedOn w:val="Standard"/>
    <w:rsid w:val="00922DE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C089-3401-4BD6-A04F-230812E2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13</cp:revision>
  <cp:lastPrinted>2023-10-10T11:25:00Z</cp:lastPrinted>
  <dcterms:created xsi:type="dcterms:W3CDTF">2023-10-02T09:43:00Z</dcterms:created>
  <dcterms:modified xsi:type="dcterms:W3CDTF">2023-10-11T11:06:00Z</dcterms:modified>
</cp:coreProperties>
</file>